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1"/>
        <w:gridCol w:w="1550"/>
        <w:gridCol w:w="1984"/>
        <w:gridCol w:w="2977"/>
      </w:tblGrid>
      <w:tr w:rsidR="001C7406" w:rsidRPr="00F57947" w:rsidTr="001C7406">
        <w:trPr>
          <w:jc w:val="center"/>
        </w:trPr>
        <w:tc>
          <w:tcPr>
            <w:tcW w:w="2811" w:type="dxa"/>
          </w:tcPr>
          <w:p w:rsidR="00745EAD" w:rsidRPr="00F57947" w:rsidRDefault="00EC293C" w:rsidP="00625622">
            <w:pPr>
              <w:jc w:val="center"/>
              <w:rPr>
                <w:rFonts w:cstheme="minorHAnsi"/>
                <w:b/>
                <w:color w:val="002060"/>
                <w:sz w:val="24"/>
                <w:szCs w:val="24"/>
              </w:rPr>
            </w:pPr>
            <w:bookmarkStart w:id="0" w:name="_GoBack"/>
            <w:bookmarkEnd w:id="0"/>
            <w:r w:rsidRPr="00F57947">
              <w:rPr>
                <w:noProof/>
                <w:color w:val="002060"/>
              </w:rPr>
              <w:drawing>
                <wp:inline distT="0" distB="0" distL="0" distR="0" wp14:anchorId="79077ADA" wp14:editId="2F00EF9D">
                  <wp:extent cx="1419225" cy="947729"/>
                  <wp:effectExtent l="19050" t="0" r="9525" b="0"/>
                  <wp:docPr id="1" name="Picture 1" descr="Image result for OSC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OSCE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595" cy="949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0" w:type="dxa"/>
          </w:tcPr>
          <w:p w:rsidR="00745EAD" w:rsidRPr="00F57947" w:rsidRDefault="00745EAD" w:rsidP="00625622">
            <w:pPr>
              <w:jc w:val="center"/>
              <w:rPr>
                <w:rFonts w:cstheme="minorHAnsi"/>
                <w:b/>
                <w:color w:val="002060"/>
                <w:sz w:val="24"/>
                <w:szCs w:val="24"/>
              </w:rPr>
            </w:pPr>
            <w:r w:rsidRPr="00F57947">
              <w:rPr>
                <w:rFonts w:cstheme="minorHAnsi"/>
                <w:b/>
                <w:noProof/>
                <w:color w:val="002060"/>
                <w:sz w:val="24"/>
                <w:szCs w:val="24"/>
              </w:rPr>
              <w:drawing>
                <wp:inline distT="0" distB="0" distL="0" distR="0" wp14:anchorId="51F51B99" wp14:editId="433093F3">
                  <wp:extent cx="565041" cy="1276350"/>
                  <wp:effectExtent l="0" t="0" r="6985" b="0"/>
                  <wp:docPr id="6" name="Picture 6" descr="U:\CD\00. POL-MIL-ENV\A.Plotnykova\Dniester\Dniester 4\GEF\logos\UNDP Logos\UNDP logo 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:\CD\00. POL-MIL-ENV\A.Plotnykova\Dniester\Dniester 4\GEF\logos\UNDP Logos\UNDP logo 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115" cy="1278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745EAD" w:rsidRPr="00F57947" w:rsidRDefault="00873D02" w:rsidP="00625622">
            <w:pPr>
              <w:jc w:val="center"/>
              <w:rPr>
                <w:rFonts w:cstheme="minorHAnsi"/>
                <w:b/>
                <w:color w:val="002060"/>
                <w:sz w:val="24"/>
                <w:szCs w:val="24"/>
              </w:rPr>
            </w:pPr>
            <w:r w:rsidRPr="00F57947">
              <w:rPr>
                <w:rFonts w:cstheme="minorHAnsi"/>
                <w:b/>
                <w:noProof/>
                <w:color w:val="002060"/>
                <w:sz w:val="24"/>
                <w:szCs w:val="24"/>
              </w:rPr>
              <w:drawing>
                <wp:inline distT="0" distB="0" distL="0" distR="0" wp14:anchorId="39A8A32D" wp14:editId="1588BD48">
                  <wp:extent cx="781050" cy="912960"/>
                  <wp:effectExtent l="0" t="0" r="0" b="1905"/>
                  <wp:docPr id="8" name="Picture 8" descr="U:\CD\00. POL-MIL-ENV\A.Plotnykova\Dniester\Dniester 4\GEF\logos\Short-GEF%20logo%20colored%20NOTAG%20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U:\CD\00. POL-MIL-ENV\A.Plotnykova\Dniester\Dniester 4\GEF\logos\Short-GEF%20logo%20colored%20NOTAG%20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808" cy="917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745EAD" w:rsidRPr="00F57947" w:rsidRDefault="00873D02" w:rsidP="00625622">
            <w:pPr>
              <w:jc w:val="center"/>
              <w:rPr>
                <w:rFonts w:cstheme="minorHAnsi"/>
                <w:b/>
                <w:color w:val="002060"/>
                <w:sz w:val="24"/>
                <w:szCs w:val="24"/>
              </w:rPr>
            </w:pPr>
            <w:r w:rsidRPr="00F57947">
              <w:rPr>
                <w:noProof/>
                <w:color w:val="002060"/>
              </w:rPr>
              <w:drawing>
                <wp:inline distT="0" distB="0" distL="0" distR="0" wp14:anchorId="39D23505" wp14:editId="5048CDB1">
                  <wp:extent cx="1724025" cy="531467"/>
                  <wp:effectExtent l="0" t="0" r="0" b="2540"/>
                  <wp:docPr id="4" name="Picture 4" descr="UNECE Logo Landscape-blue-no background-v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UNECE Logo Landscape-blue-no background-v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6101" cy="532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2197" w:rsidRPr="00F57947" w:rsidRDefault="002A2197" w:rsidP="002A2197">
      <w:pPr>
        <w:rPr>
          <w:rFonts w:cstheme="minorHAnsi"/>
          <w:b/>
          <w:color w:val="002060"/>
          <w:sz w:val="24"/>
          <w:szCs w:val="24"/>
        </w:rPr>
      </w:pPr>
    </w:p>
    <w:p w:rsidR="00EC293C" w:rsidRPr="00F57947" w:rsidRDefault="00EC293C" w:rsidP="00BA6412">
      <w:pPr>
        <w:spacing w:after="0" w:line="240" w:lineRule="auto"/>
        <w:jc w:val="center"/>
        <w:rPr>
          <w:rFonts w:ascii="Calibri" w:eastAsia="PMingLiU" w:hAnsi="Calibri" w:cs="Calibri"/>
          <w:b/>
          <w:bCs/>
          <w:sz w:val="28"/>
          <w:szCs w:val="28"/>
        </w:rPr>
      </w:pPr>
      <w:r w:rsidRPr="00F57947">
        <w:rPr>
          <w:rFonts w:ascii="Calibri" w:hAnsi="Calibri"/>
          <w:b/>
          <w:bCs/>
          <w:sz w:val="28"/>
          <w:szCs w:val="28"/>
        </w:rPr>
        <w:t>Проект «</w:t>
      </w:r>
      <w:r w:rsidR="00797432" w:rsidRPr="00F57947">
        <w:rPr>
          <w:rFonts w:ascii="Calibri" w:hAnsi="Calibri"/>
          <w:b/>
          <w:bCs/>
          <w:sz w:val="28"/>
          <w:szCs w:val="28"/>
        </w:rPr>
        <w:t>Содействие</w:t>
      </w:r>
      <w:r w:rsidRPr="00F57947">
        <w:rPr>
          <w:rFonts w:ascii="Calibri" w:hAnsi="Calibri"/>
          <w:b/>
          <w:bCs/>
          <w:sz w:val="28"/>
          <w:szCs w:val="28"/>
        </w:rPr>
        <w:t xml:space="preserve"> трансграничному сотрудничеству и комплексному управлению водными ресурсами в бассейне реки Днестр»</w:t>
      </w:r>
    </w:p>
    <w:p w:rsidR="00EC293C" w:rsidRPr="00F57947" w:rsidRDefault="00EC293C" w:rsidP="00EC293C">
      <w:pPr>
        <w:spacing w:after="0"/>
        <w:jc w:val="center"/>
        <w:rPr>
          <w:sz w:val="28"/>
          <w:szCs w:val="28"/>
        </w:rPr>
      </w:pPr>
    </w:p>
    <w:p w:rsidR="00EC293C" w:rsidRPr="00F57947" w:rsidRDefault="006F2419" w:rsidP="00EC293C">
      <w:pPr>
        <w:shd w:val="clear" w:color="auto" w:fill="FFC000"/>
        <w:autoSpaceDE w:val="0"/>
        <w:autoSpaceDN w:val="0"/>
        <w:adjustRightInd w:val="0"/>
        <w:spacing w:after="0"/>
        <w:jc w:val="center"/>
        <w:rPr>
          <w:b/>
          <w:sz w:val="24"/>
          <w:szCs w:val="24"/>
        </w:rPr>
      </w:pPr>
      <w:r w:rsidRPr="00F57947">
        <w:rPr>
          <w:b/>
          <w:sz w:val="24"/>
          <w:szCs w:val="24"/>
        </w:rPr>
        <w:t>Стартовая встреча по исследованию текущего состояния хвостохранилищ в бассейне реки Днестр</w:t>
      </w:r>
      <w:r w:rsidR="00EC293C" w:rsidRPr="00F57947">
        <w:rPr>
          <w:b/>
          <w:sz w:val="24"/>
          <w:szCs w:val="24"/>
        </w:rPr>
        <w:t xml:space="preserve"> </w:t>
      </w:r>
    </w:p>
    <w:p w:rsidR="00EC293C" w:rsidRPr="00F57947" w:rsidRDefault="00EC293C" w:rsidP="004F599C">
      <w:pPr>
        <w:spacing w:before="120" w:after="0"/>
        <w:jc w:val="center"/>
        <w:rPr>
          <w:rFonts w:ascii="Calibri" w:hAnsi="Calibri" w:cs="Calibri"/>
          <w:b/>
          <w:i/>
          <w:sz w:val="24"/>
          <w:szCs w:val="24"/>
        </w:rPr>
      </w:pPr>
      <w:r w:rsidRPr="00F57947">
        <w:rPr>
          <w:rFonts w:ascii="Calibri" w:hAnsi="Calibri"/>
          <w:b/>
          <w:i/>
          <w:sz w:val="24"/>
          <w:szCs w:val="24"/>
        </w:rPr>
        <w:t xml:space="preserve">г. </w:t>
      </w:r>
      <w:r w:rsidR="006F2419" w:rsidRPr="00F57947">
        <w:rPr>
          <w:rFonts w:ascii="Calibri" w:hAnsi="Calibri"/>
          <w:b/>
          <w:i/>
          <w:sz w:val="24"/>
          <w:szCs w:val="24"/>
        </w:rPr>
        <w:t>Ивано-Франковск</w:t>
      </w:r>
      <w:r w:rsidR="00274965" w:rsidRPr="00F57947">
        <w:rPr>
          <w:rFonts w:ascii="Calibri" w:hAnsi="Calibri"/>
          <w:b/>
          <w:i/>
          <w:sz w:val="24"/>
          <w:szCs w:val="24"/>
        </w:rPr>
        <w:t>,</w:t>
      </w:r>
      <w:r w:rsidRPr="00F57947">
        <w:rPr>
          <w:rFonts w:ascii="Calibri" w:hAnsi="Calibri"/>
          <w:b/>
          <w:i/>
          <w:sz w:val="24"/>
          <w:szCs w:val="24"/>
        </w:rPr>
        <w:t xml:space="preserve"> </w:t>
      </w:r>
      <w:r w:rsidR="006F2419" w:rsidRPr="00F57947">
        <w:rPr>
          <w:rFonts w:ascii="Calibri" w:hAnsi="Calibri"/>
          <w:b/>
          <w:i/>
          <w:sz w:val="24"/>
          <w:szCs w:val="24"/>
        </w:rPr>
        <w:t>Украина</w:t>
      </w:r>
    </w:p>
    <w:p w:rsidR="00EC293C" w:rsidRPr="00F57947" w:rsidRDefault="006F2419" w:rsidP="00EC293C">
      <w:pPr>
        <w:spacing w:after="0"/>
        <w:jc w:val="center"/>
        <w:rPr>
          <w:rFonts w:ascii="Calibri" w:hAnsi="Calibri" w:cs="Calibri"/>
          <w:b/>
          <w:i/>
          <w:sz w:val="24"/>
          <w:szCs w:val="24"/>
        </w:rPr>
      </w:pPr>
      <w:r w:rsidRPr="00F57947">
        <w:rPr>
          <w:rFonts w:ascii="Calibri" w:hAnsi="Calibri"/>
          <w:b/>
          <w:i/>
          <w:sz w:val="24"/>
          <w:szCs w:val="24"/>
        </w:rPr>
        <w:t>2</w:t>
      </w:r>
      <w:r w:rsidR="00EC293C" w:rsidRPr="00F57947">
        <w:rPr>
          <w:rFonts w:ascii="Calibri" w:hAnsi="Calibri"/>
          <w:b/>
          <w:i/>
          <w:sz w:val="24"/>
          <w:szCs w:val="24"/>
        </w:rPr>
        <w:t xml:space="preserve"> </w:t>
      </w:r>
      <w:r w:rsidRPr="00F57947">
        <w:rPr>
          <w:rFonts w:ascii="Calibri" w:hAnsi="Calibri"/>
          <w:b/>
          <w:i/>
          <w:sz w:val="24"/>
          <w:szCs w:val="24"/>
        </w:rPr>
        <w:t xml:space="preserve">июля </w:t>
      </w:r>
      <w:r w:rsidR="00EC293C" w:rsidRPr="00F57947">
        <w:rPr>
          <w:rFonts w:ascii="Calibri" w:hAnsi="Calibri"/>
          <w:b/>
          <w:i/>
          <w:sz w:val="24"/>
          <w:szCs w:val="24"/>
        </w:rPr>
        <w:t>2018 года</w:t>
      </w:r>
    </w:p>
    <w:p w:rsidR="00EC293C" w:rsidRPr="00F57947" w:rsidRDefault="00EC293C" w:rsidP="00EC293C">
      <w:pPr>
        <w:spacing w:after="0"/>
        <w:jc w:val="center"/>
        <w:rPr>
          <w:rFonts w:cstheme="minorHAnsi"/>
          <w:sz w:val="24"/>
          <w:szCs w:val="24"/>
        </w:rPr>
      </w:pPr>
    </w:p>
    <w:p w:rsidR="00EC293C" w:rsidRPr="00F57947" w:rsidRDefault="00246F5E" w:rsidP="00246F5E">
      <w:pPr>
        <w:pStyle w:val="1"/>
        <w:numPr>
          <w:ilvl w:val="0"/>
          <w:numId w:val="0"/>
        </w:numPr>
        <w:spacing w:before="0"/>
        <w:jc w:val="center"/>
        <w:rPr>
          <w:rFonts w:ascii="Calibri" w:hAnsi="Calibri" w:cs="Calibri"/>
          <w:sz w:val="24"/>
          <w:szCs w:val="24"/>
        </w:rPr>
      </w:pPr>
      <w:r w:rsidRPr="00F57947">
        <w:rPr>
          <w:rFonts w:ascii="Calibri" w:hAnsi="Calibri"/>
          <w:sz w:val="24"/>
          <w:szCs w:val="24"/>
        </w:rPr>
        <w:t>ОТЧЕТ</w:t>
      </w:r>
    </w:p>
    <w:p w:rsidR="00EC293C" w:rsidRPr="00F57947" w:rsidRDefault="00EC293C" w:rsidP="00EC293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9020E1" w:rsidRPr="00F57947" w:rsidRDefault="009020E1" w:rsidP="00246F5E">
      <w:pPr>
        <w:pStyle w:val="2"/>
        <w:numPr>
          <w:ilvl w:val="0"/>
          <w:numId w:val="0"/>
        </w:numPr>
        <w:spacing w:before="0"/>
        <w:jc w:val="center"/>
        <w:rPr>
          <w:rFonts w:ascii="Calibri" w:hAnsi="Calibri" w:cs="Calibri"/>
          <w:sz w:val="24"/>
          <w:szCs w:val="24"/>
        </w:rPr>
      </w:pPr>
      <w:r w:rsidRPr="00F57947">
        <w:rPr>
          <w:rFonts w:ascii="Calibri" w:hAnsi="Calibri"/>
          <w:sz w:val="24"/>
          <w:szCs w:val="24"/>
        </w:rPr>
        <w:t>Введение</w:t>
      </w:r>
    </w:p>
    <w:p w:rsidR="009020E1" w:rsidRPr="00F57947" w:rsidRDefault="009020E1" w:rsidP="00E14D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EC293C" w:rsidRPr="00F57947" w:rsidRDefault="006F2419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F57947">
        <w:rPr>
          <w:sz w:val="24"/>
          <w:szCs w:val="24"/>
        </w:rPr>
        <w:t>Стартовая встреча по исследованию текущего состояния хвостохранилищ в бассейне реки Днестр</w:t>
      </w:r>
      <w:r w:rsidR="00482431">
        <w:rPr>
          <w:sz w:val="24"/>
          <w:szCs w:val="24"/>
        </w:rPr>
        <w:t xml:space="preserve"> </w:t>
      </w:r>
      <w:r w:rsidR="00EC293C" w:rsidRPr="00F57947">
        <w:rPr>
          <w:sz w:val="24"/>
          <w:szCs w:val="24"/>
        </w:rPr>
        <w:t xml:space="preserve">состоялась в </w:t>
      </w:r>
      <w:r w:rsidRPr="00F57947">
        <w:rPr>
          <w:sz w:val="24"/>
          <w:szCs w:val="24"/>
        </w:rPr>
        <w:t>Ивано-Франковске</w:t>
      </w:r>
      <w:r w:rsidR="00EC293C" w:rsidRPr="00F57947">
        <w:rPr>
          <w:sz w:val="24"/>
          <w:szCs w:val="24"/>
        </w:rPr>
        <w:t xml:space="preserve">, </w:t>
      </w:r>
      <w:r w:rsidRPr="00F57947">
        <w:rPr>
          <w:sz w:val="24"/>
          <w:szCs w:val="24"/>
        </w:rPr>
        <w:t>Украина</w:t>
      </w:r>
      <w:r w:rsidR="00EC293C" w:rsidRPr="00F57947">
        <w:rPr>
          <w:sz w:val="24"/>
          <w:szCs w:val="24"/>
        </w:rPr>
        <w:t xml:space="preserve">, </w:t>
      </w:r>
      <w:r w:rsidRPr="00F57947">
        <w:rPr>
          <w:sz w:val="24"/>
          <w:szCs w:val="24"/>
        </w:rPr>
        <w:t>2</w:t>
      </w:r>
      <w:r w:rsidR="00EC293C" w:rsidRPr="00F57947">
        <w:rPr>
          <w:sz w:val="24"/>
          <w:szCs w:val="24"/>
        </w:rPr>
        <w:t xml:space="preserve"> </w:t>
      </w:r>
      <w:r w:rsidRPr="00F57947">
        <w:rPr>
          <w:sz w:val="24"/>
          <w:szCs w:val="24"/>
        </w:rPr>
        <w:t xml:space="preserve">июля </w:t>
      </w:r>
      <w:r w:rsidR="00EC293C" w:rsidRPr="00F57947">
        <w:rPr>
          <w:sz w:val="24"/>
          <w:szCs w:val="24"/>
        </w:rPr>
        <w:t xml:space="preserve">2018 года. </w:t>
      </w:r>
      <w:r w:rsidR="0082131F" w:rsidRPr="00F57947">
        <w:rPr>
          <w:sz w:val="24"/>
          <w:szCs w:val="24"/>
        </w:rPr>
        <w:t>Цели встречи заключались в следующем</w:t>
      </w:r>
      <w:r w:rsidR="00EC293C" w:rsidRPr="00F57947">
        <w:rPr>
          <w:sz w:val="24"/>
          <w:szCs w:val="24"/>
        </w:rPr>
        <w:t>:</w:t>
      </w:r>
    </w:p>
    <w:p w:rsidR="00246F5E" w:rsidRPr="00F57947" w:rsidRDefault="00246F5E" w:rsidP="006929DA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F57947">
        <w:rPr>
          <w:rFonts w:ascii="Calibri" w:hAnsi="Calibri"/>
          <w:sz w:val="24"/>
          <w:szCs w:val="24"/>
        </w:rPr>
        <w:t xml:space="preserve">представление целей, основных компонентов и ожидаемых результатов </w:t>
      </w:r>
      <w:r w:rsidR="00E42233" w:rsidRPr="00F57947">
        <w:rPr>
          <w:rFonts w:ascii="Calibri" w:hAnsi="Calibri"/>
          <w:sz w:val="24"/>
          <w:szCs w:val="24"/>
        </w:rPr>
        <w:t>проекта</w:t>
      </w:r>
      <w:r w:rsidR="00E42233">
        <w:rPr>
          <w:rFonts w:ascii="Calibri" w:hAnsi="Calibri"/>
          <w:sz w:val="24"/>
          <w:szCs w:val="24"/>
        </w:rPr>
        <w:t xml:space="preserve"> ГЭФ</w:t>
      </w:r>
      <w:r w:rsidRPr="00F57947">
        <w:rPr>
          <w:rFonts w:ascii="Calibri" w:hAnsi="Calibri"/>
          <w:sz w:val="24"/>
          <w:szCs w:val="24"/>
        </w:rPr>
        <w:t>;</w:t>
      </w:r>
    </w:p>
    <w:p w:rsidR="00246F5E" w:rsidRPr="00F57947" w:rsidRDefault="00246F5E" w:rsidP="006929DA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F57947">
        <w:rPr>
          <w:rFonts w:ascii="Calibri" w:hAnsi="Calibri"/>
          <w:sz w:val="24"/>
          <w:szCs w:val="24"/>
        </w:rPr>
        <w:t>обсуждение актуальных вопросов безопасности хвостохранилищ, расположенных на территории бассейна реки Днестр;</w:t>
      </w:r>
    </w:p>
    <w:p w:rsidR="00246F5E" w:rsidRPr="00F57947" w:rsidRDefault="00246F5E" w:rsidP="006929DA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F57947">
        <w:rPr>
          <w:rFonts w:ascii="Calibri" w:hAnsi="Calibri"/>
          <w:sz w:val="24"/>
          <w:szCs w:val="24"/>
        </w:rPr>
        <w:t>рассмотрение предложений по формированию программ (планов) мероприятий для плана управления речным бассейном Днестра;</w:t>
      </w:r>
    </w:p>
    <w:p w:rsidR="00EC293C" w:rsidRPr="00F57947" w:rsidRDefault="00246F5E" w:rsidP="006929DA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F57947">
        <w:rPr>
          <w:rFonts w:ascii="Calibri" w:hAnsi="Calibri"/>
          <w:sz w:val="24"/>
          <w:szCs w:val="24"/>
        </w:rPr>
        <w:t>согласование логистики проведения дальнейших проектных мероприятий.</w:t>
      </w:r>
      <w:r w:rsidR="00EC293C" w:rsidRPr="00F57947">
        <w:rPr>
          <w:rFonts w:ascii="Calibri" w:hAnsi="Calibri"/>
          <w:sz w:val="24"/>
          <w:szCs w:val="24"/>
        </w:rPr>
        <w:t xml:space="preserve"> </w:t>
      </w:r>
    </w:p>
    <w:p w:rsidR="008A5DE0" w:rsidRPr="00F57947" w:rsidRDefault="008A5DE0" w:rsidP="00181FC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57947">
        <w:rPr>
          <w:rFonts w:ascii="Calibri" w:hAnsi="Calibri"/>
          <w:sz w:val="24"/>
          <w:szCs w:val="24"/>
        </w:rPr>
        <w:t xml:space="preserve">Повестка дня </w:t>
      </w:r>
      <w:r w:rsidR="008F7A33" w:rsidRPr="00F57947">
        <w:rPr>
          <w:rFonts w:ascii="Calibri" w:hAnsi="Calibri"/>
          <w:sz w:val="24"/>
          <w:szCs w:val="24"/>
        </w:rPr>
        <w:t>встречи</w:t>
      </w:r>
      <w:r w:rsidRPr="00F57947">
        <w:rPr>
          <w:rFonts w:ascii="Calibri" w:hAnsi="Calibri"/>
          <w:sz w:val="24"/>
          <w:szCs w:val="24"/>
        </w:rPr>
        <w:t xml:space="preserve"> приводится в Приложении 1 к данному отчету. </w:t>
      </w:r>
    </w:p>
    <w:p w:rsidR="008A5DE0" w:rsidRPr="005F5816" w:rsidRDefault="00D578D3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4"/>
          <w:szCs w:val="24"/>
        </w:rPr>
      </w:pPr>
      <w:r w:rsidRPr="005F5816">
        <w:rPr>
          <w:sz w:val="24"/>
          <w:szCs w:val="24"/>
        </w:rPr>
        <w:t xml:space="preserve">Во встрече </w:t>
      </w:r>
      <w:r w:rsidR="008A5DE0" w:rsidRPr="005F5816">
        <w:rPr>
          <w:sz w:val="24"/>
          <w:szCs w:val="24"/>
        </w:rPr>
        <w:t>приняли участие 3</w:t>
      </w:r>
      <w:r w:rsidR="00E14DDB" w:rsidRPr="005F5816">
        <w:rPr>
          <w:sz w:val="24"/>
          <w:szCs w:val="24"/>
        </w:rPr>
        <w:t>4</w:t>
      </w:r>
      <w:r w:rsidR="008A5DE0" w:rsidRPr="005F5816">
        <w:rPr>
          <w:sz w:val="24"/>
          <w:szCs w:val="24"/>
        </w:rPr>
        <w:t xml:space="preserve"> </w:t>
      </w:r>
      <w:r w:rsidR="00E14DDB" w:rsidRPr="005F5816">
        <w:rPr>
          <w:sz w:val="24"/>
          <w:szCs w:val="24"/>
        </w:rPr>
        <w:t xml:space="preserve">представителя сторон, ответственных за эксплуатацию хвостохранилищ, </w:t>
      </w:r>
      <w:r w:rsidR="00590D50" w:rsidRPr="005F5816">
        <w:rPr>
          <w:sz w:val="24"/>
          <w:szCs w:val="24"/>
        </w:rPr>
        <w:t xml:space="preserve">в том числе </w:t>
      </w:r>
      <w:r w:rsidR="00E14DDB" w:rsidRPr="005F5816">
        <w:rPr>
          <w:sz w:val="24"/>
          <w:szCs w:val="24"/>
        </w:rPr>
        <w:t>Министерств</w:t>
      </w:r>
      <w:r w:rsidR="00DA32E1" w:rsidRPr="005F5816">
        <w:rPr>
          <w:sz w:val="24"/>
          <w:szCs w:val="24"/>
        </w:rPr>
        <w:t>о</w:t>
      </w:r>
      <w:r w:rsidR="00E14DDB" w:rsidRPr="005F5816">
        <w:rPr>
          <w:sz w:val="24"/>
          <w:szCs w:val="24"/>
        </w:rPr>
        <w:t xml:space="preserve"> экологии и природных ресурсов Украины, Днестровск</w:t>
      </w:r>
      <w:r w:rsidR="00DA32E1" w:rsidRPr="005F5816">
        <w:rPr>
          <w:sz w:val="24"/>
          <w:szCs w:val="24"/>
        </w:rPr>
        <w:t>ое</w:t>
      </w:r>
      <w:r w:rsidR="00E14DDB" w:rsidRPr="005F5816">
        <w:rPr>
          <w:sz w:val="24"/>
          <w:szCs w:val="24"/>
        </w:rPr>
        <w:t xml:space="preserve"> бассейново</w:t>
      </w:r>
      <w:r w:rsidR="00DA32E1" w:rsidRPr="005F5816">
        <w:rPr>
          <w:sz w:val="24"/>
          <w:szCs w:val="24"/>
        </w:rPr>
        <w:t>е</w:t>
      </w:r>
      <w:r w:rsidR="00E14DDB" w:rsidRPr="005F5816">
        <w:rPr>
          <w:sz w:val="24"/>
          <w:szCs w:val="24"/>
        </w:rPr>
        <w:t xml:space="preserve"> управлени</w:t>
      </w:r>
      <w:r w:rsidR="00DA32E1" w:rsidRPr="005F5816">
        <w:rPr>
          <w:sz w:val="24"/>
          <w:szCs w:val="24"/>
        </w:rPr>
        <w:t>е</w:t>
      </w:r>
      <w:r w:rsidR="00E14DDB" w:rsidRPr="005F5816">
        <w:rPr>
          <w:sz w:val="24"/>
          <w:szCs w:val="24"/>
        </w:rPr>
        <w:t xml:space="preserve"> водными ресурсами</w:t>
      </w:r>
      <w:r w:rsidR="00DA32E1" w:rsidRPr="005F5816">
        <w:rPr>
          <w:sz w:val="24"/>
          <w:szCs w:val="24"/>
        </w:rPr>
        <w:t xml:space="preserve"> (Днестровское БУВР)</w:t>
      </w:r>
      <w:r w:rsidR="00E14DDB" w:rsidRPr="005F5816">
        <w:rPr>
          <w:sz w:val="24"/>
          <w:szCs w:val="24"/>
        </w:rPr>
        <w:t>, областны</w:t>
      </w:r>
      <w:r w:rsidR="00DA32E1" w:rsidRPr="005F5816">
        <w:rPr>
          <w:sz w:val="24"/>
          <w:szCs w:val="24"/>
        </w:rPr>
        <w:t>е</w:t>
      </w:r>
      <w:r w:rsidR="00E14DDB" w:rsidRPr="005F5816">
        <w:rPr>
          <w:sz w:val="24"/>
          <w:szCs w:val="24"/>
        </w:rPr>
        <w:t xml:space="preserve"> государственны</w:t>
      </w:r>
      <w:r w:rsidR="00DA32E1" w:rsidRPr="005F5816">
        <w:rPr>
          <w:sz w:val="24"/>
          <w:szCs w:val="24"/>
        </w:rPr>
        <w:t>е</w:t>
      </w:r>
      <w:r w:rsidR="00E14DDB" w:rsidRPr="005F5816">
        <w:rPr>
          <w:sz w:val="24"/>
          <w:szCs w:val="24"/>
        </w:rPr>
        <w:t xml:space="preserve"> администраци</w:t>
      </w:r>
      <w:r w:rsidR="00DA32E1" w:rsidRPr="005F5816">
        <w:rPr>
          <w:sz w:val="24"/>
          <w:szCs w:val="24"/>
        </w:rPr>
        <w:t>и (облгосадминистрации), предприятия-операторы</w:t>
      </w:r>
      <w:r w:rsidR="00E14DDB" w:rsidRPr="005F5816">
        <w:rPr>
          <w:sz w:val="24"/>
          <w:szCs w:val="24"/>
        </w:rPr>
        <w:t xml:space="preserve"> хвостохранилищ, а также ученые и команда консультантов </w:t>
      </w:r>
      <w:r w:rsidR="00DA32E1" w:rsidRPr="005F5816">
        <w:rPr>
          <w:sz w:val="24"/>
          <w:szCs w:val="24"/>
        </w:rPr>
        <w:t>п</w:t>
      </w:r>
      <w:r w:rsidR="00E14DDB" w:rsidRPr="005F5816">
        <w:rPr>
          <w:sz w:val="24"/>
          <w:szCs w:val="24"/>
        </w:rPr>
        <w:t>роекта ГЭФ</w:t>
      </w:r>
      <w:r w:rsidR="008A5DE0" w:rsidRPr="005F5816">
        <w:rPr>
          <w:sz w:val="24"/>
          <w:szCs w:val="24"/>
        </w:rPr>
        <w:t xml:space="preserve">. </w:t>
      </w:r>
      <w:r w:rsidR="003E452B" w:rsidRPr="005F5816">
        <w:rPr>
          <w:sz w:val="24"/>
          <w:szCs w:val="24"/>
        </w:rPr>
        <w:t>Список</w:t>
      </w:r>
      <w:r w:rsidR="008A5DE0" w:rsidRPr="005F5816">
        <w:rPr>
          <w:sz w:val="24"/>
          <w:szCs w:val="24"/>
        </w:rPr>
        <w:t xml:space="preserve"> уча</w:t>
      </w:r>
      <w:r w:rsidR="00DA32E1" w:rsidRPr="005F5816">
        <w:rPr>
          <w:sz w:val="24"/>
          <w:szCs w:val="24"/>
        </w:rPr>
        <w:t>стников приводится в Приложении </w:t>
      </w:r>
      <w:r w:rsidR="008A5DE0" w:rsidRPr="005F5816">
        <w:rPr>
          <w:sz w:val="24"/>
          <w:szCs w:val="24"/>
        </w:rPr>
        <w:t xml:space="preserve">2. </w:t>
      </w:r>
    </w:p>
    <w:p w:rsidR="00E14DDB" w:rsidRPr="005F5816" w:rsidRDefault="00E14DDB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С приветственным словом выступила г-жа Мария Савка, первый заместитель</w:t>
      </w:r>
      <w:r w:rsidR="00E42233" w:rsidRPr="005F5816">
        <w:rPr>
          <w:sz w:val="24"/>
          <w:szCs w:val="24"/>
        </w:rPr>
        <w:t xml:space="preserve"> председателя Ивано-Франковской </w:t>
      </w:r>
      <w:r w:rsidR="00DA32E1" w:rsidRPr="005F5816">
        <w:rPr>
          <w:sz w:val="24"/>
          <w:szCs w:val="24"/>
        </w:rPr>
        <w:t>облгосадминистрации</w:t>
      </w:r>
      <w:r w:rsidR="004843FD" w:rsidRPr="005F5816">
        <w:rPr>
          <w:sz w:val="24"/>
          <w:szCs w:val="24"/>
        </w:rPr>
        <w:t>. Она</w:t>
      </w:r>
      <w:r w:rsidRPr="005F5816">
        <w:rPr>
          <w:sz w:val="24"/>
          <w:szCs w:val="24"/>
        </w:rPr>
        <w:t xml:space="preserve"> отмети</w:t>
      </w:r>
      <w:r w:rsidR="004843FD" w:rsidRPr="005F5816">
        <w:rPr>
          <w:sz w:val="24"/>
          <w:szCs w:val="24"/>
        </w:rPr>
        <w:t>ла</w:t>
      </w:r>
      <w:r w:rsidR="00DA32E1" w:rsidRPr="005F5816">
        <w:rPr>
          <w:sz w:val="24"/>
          <w:szCs w:val="24"/>
        </w:rPr>
        <w:t xml:space="preserve"> актуальность</w:t>
      </w:r>
      <w:r w:rsidRPr="005F5816">
        <w:rPr>
          <w:sz w:val="24"/>
          <w:szCs w:val="24"/>
        </w:rPr>
        <w:t xml:space="preserve"> вопрос</w:t>
      </w:r>
      <w:r w:rsidR="00DA32E1" w:rsidRPr="005F5816">
        <w:rPr>
          <w:sz w:val="24"/>
          <w:szCs w:val="24"/>
        </w:rPr>
        <w:t>а</w:t>
      </w:r>
      <w:r w:rsidRPr="005F5816">
        <w:rPr>
          <w:sz w:val="24"/>
          <w:szCs w:val="24"/>
        </w:rPr>
        <w:t xml:space="preserve"> состояния и безопасности хвостохранилищ бассейн</w:t>
      </w:r>
      <w:r w:rsidR="004843FD" w:rsidRPr="005F5816">
        <w:rPr>
          <w:sz w:val="24"/>
          <w:szCs w:val="24"/>
        </w:rPr>
        <w:t>а реки</w:t>
      </w:r>
      <w:r w:rsidRPr="005F5816">
        <w:rPr>
          <w:sz w:val="24"/>
          <w:szCs w:val="24"/>
        </w:rPr>
        <w:t xml:space="preserve"> Днестр</w:t>
      </w:r>
      <w:r w:rsidR="004843FD" w:rsidRPr="005F5816">
        <w:rPr>
          <w:sz w:val="24"/>
          <w:szCs w:val="24"/>
        </w:rPr>
        <w:t>, от которых зависит экологическая ситуация в области</w:t>
      </w:r>
      <w:r w:rsidRPr="005F5816">
        <w:rPr>
          <w:sz w:val="24"/>
          <w:szCs w:val="24"/>
        </w:rPr>
        <w:t xml:space="preserve">. </w:t>
      </w:r>
    </w:p>
    <w:p w:rsidR="00E14DDB" w:rsidRPr="005F5816" w:rsidRDefault="00E14DDB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4"/>
          <w:szCs w:val="24"/>
        </w:rPr>
      </w:pPr>
      <w:r w:rsidRPr="005F5816">
        <w:rPr>
          <w:sz w:val="24"/>
          <w:szCs w:val="24"/>
        </w:rPr>
        <w:t xml:space="preserve">Г-н Владимир Билоконь, проектный менеджер по устойчивому использованию водных ресурсов, Команда поддержки реформ, </w:t>
      </w:r>
      <w:r w:rsidR="00BD06F6" w:rsidRPr="005F5816">
        <w:rPr>
          <w:sz w:val="24"/>
          <w:szCs w:val="24"/>
        </w:rPr>
        <w:t xml:space="preserve">Минприроды, выступил с презентацией на тему  введения интегрированного управления водными ресурсами, рассказав о новых политических аспектах </w:t>
      </w:r>
      <w:r w:rsidR="004843FD" w:rsidRPr="005F5816">
        <w:rPr>
          <w:sz w:val="24"/>
          <w:szCs w:val="24"/>
        </w:rPr>
        <w:t>управления, экологических проблемах, вызванных отходами добывающей промышленности, и необходимости в налаживании</w:t>
      </w:r>
      <w:r w:rsidR="00BD06F6" w:rsidRPr="005F5816">
        <w:rPr>
          <w:sz w:val="24"/>
          <w:szCs w:val="24"/>
        </w:rPr>
        <w:t xml:space="preserve"> надлежащего мониторинга и контроля</w:t>
      </w:r>
      <w:r w:rsidR="004843FD" w:rsidRPr="005F5816">
        <w:rPr>
          <w:sz w:val="24"/>
          <w:szCs w:val="24"/>
        </w:rPr>
        <w:t xml:space="preserve"> эксплуатации хвостохранилищ.</w:t>
      </w:r>
    </w:p>
    <w:p w:rsidR="00883F84" w:rsidRPr="005F5816" w:rsidRDefault="00883F84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4"/>
          <w:szCs w:val="24"/>
        </w:rPr>
      </w:pPr>
      <w:r w:rsidRPr="005F5816">
        <w:rPr>
          <w:sz w:val="24"/>
          <w:szCs w:val="24"/>
        </w:rPr>
        <w:t xml:space="preserve">Начальник Днестровского </w:t>
      </w:r>
      <w:r w:rsidR="00DA32E1" w:rsidRPr="005F5816">
        <w:rPr>
          <w:sz w:val="24"/>
          <w:szCs w:val="24"/>
        </w:rPr>
        <w:t>БУВР</w:t>
      </w:r>
      <w:r w:rsidRPr="005F5816">
        <w:rPr>
          <w:sz w:val="24"/>
          <w:szCs w:val="24"/>
        </w:rPr>
        <w:t>, г</w:t>
      </w:r>
      <w:r w:rsidRPr="005F5816">
        <w:rPr>
          <w:sz w:val="24"/>
          <w:szCs w:val="24"/>
        </w:rPr>
        <w:noBreakHyphen/>
        <w:t>н Роман Михайлю</w:t>
      </w:r>
      <w:r w:rsidR="007D7024" w:rsidRPr="005F5816">
        <w:rPr>
          <w:sz w:val="24"/>
          <w:szCs w:val="24"/>
        </w:rPr>
        <w:t xml:space="preserve">к в своем выступлении </w:t>
      </w:r>
      <w:r w:rsidR="007E1B25">
        <w:rPr>
          <w:sz w:val="24"/>
          <w:szCs w:val="24"/>
        </w:rPr>
        <w:t xml:space="preserve">рассказал детально про </w:t>
      </w:r>
      <w:r w:rsidRPr="005F5816">
        <w:rPr>
          <w:sz w:val="24"/>
          <w:szCs w:val="24"/>
        </w:rPr>
        <w:t>новы</w:t>
      </w:r>
      <w:r w:rsidR="007D7024" w:rsidRPr="005F5816">
        <w:rPr>
          <w:sz w:val="24"/>
          <w:szCs w:val="24"/>
        </w:rPr>
        <w:t>е</w:t>
      </w:r>
      <w:r w:rsidRPr="005F5816">
        <w:rPr>
          <w:sz w:val="24"/>
          <w:szCs w:val="24"/>
        </w:rPr>
        <w:t xml:space="preserve"> аспект</w:t>
      </w:r>
      <w:r w:rsidR="007D7024" w:rsidRPr="005F5816">
        <w:rPr>
          <w:sz w:val="24"/>
          <w:szCs w:val="24"/>
        </w:rPr>
        <w:t>ы</w:t>
      </w:r>
      <w:r w:rsidRPr="005F5816">
        <w:rPr>
          <w:sz w:val="24"/>
          <w:szCs w:val="24"/>
        </w:rPr>
        <w:t xml:space="preserve"> управления водными ресурсами, </w:t>
      </w:r>
      <w:r w:rsidR="00DA32E1" w:rsidRPr="005F5816">
        <w:rPr>
          <w:sz w:val="24"/>
          <w:szCs w:val="24"/>
        </w:rPr>
        <w:t xml:space="preserve">которые включают в себя </w:t>
      </w:r>
      <w:r w:rsidRPr="005F5816">
        <w:rPr>
          <w:sz w:val="24"/>
          <w:szCs w:val="24"/>
        </w:rPr>
        <w:t>реформировани</w:t>
      </w:r>
      <w:r w:rsidR="007D7024" w:rsidRPr="005F5816">
        <w:rPr>
          <w:sz w:val="24"/>
          <w:szCs w:val="24"/>
        </w:rPr>
        <w:t>е</w:t>
      </w:r>
      <w:r w:rsidRPr="005F5816">
        <w:rPr>
          <w:sz w:val="24"/>
          <w:szCs w:val="24"/>
        </w:rPr>
        <w:t xml:space="preserve"> структуры водохозяйственных организаций, сохранени</w:t>
      </w:r>
      <w:r w:rsidR="007D7024" w:rsidRPr="005F5816">
        <w:rPr>
          <w:sz w:val="24"/>
          <w:szCs w:val="24"/>
        </w:rPr>
        <w:t>е</w:t>
      </w:r>
      <w:r w:rsidRPr="005F5816">
        <w:rPr>
          <w:sz w:val="24"/>
          <w:szCs w:val="24"/>
        </w:rPr>
        <w:t xml:space="preserve"> и воспроизводств</w:t>
      </w:r>
      <w:r w:rsidR="007D7024" w:rsidRPr="005F5816">
        <w:rPr>
          <w:sz w:val="24"/>
          <w:szCs w:val="24"/>
        </w:rPr>
        <w:t>о</w:t>
      </w:r>
      <w:r w:rsidRPr="005F5816">
        <w:rPr>
          <w:sz w:val="24"/>
          <w:szCs w:val="24"/>
        </w:rPr>
        <w:t xml:space="preserve"> поверхностных вод</w:t>
      </w:r>
      <w:r w:rsidR="00181FCA" w:rsidRPr="005F5816">
        <w:rPr>
          <w:sz w:val="24"/>
          <w:szCs w:val="24"/>
        </w:rPr>
        <w:t>,</w:t>
      </w:r>
      <w:r w:rsidRPr="005F5816">
        <w:rPr>
          <w:sz w:val="24"/>
          <w:szCs w:val="24"/>
        </w:rPr>
        <w:t xml:space="preserve"> </w:t>
      </w:r>
      <w:r w:rsidRPr="005F5816">
        <w:rPr>
          <w:sz w:val="24"/>
          <w:szCs w:val="24"/>
        </w:rPr>
        <w:lastRenderedPageBreak/>
        <w:t>реализаци</w:t>
      </w:r>
      <w:r w:rsidR="00181FCA" w:rsidRPr="005F5816">
        <w:rPr>
          <w:sz w:val="24"/>
          <w:szCs w:val="24"/>
        </w:rPr>
        <w:t>ю</w:t>
      </w:r>
      <w:r w:rsidRPr="005F5816">
        <w:rPr>
          <w:sz w:val="24"/>
          <w:szCs w:val="24"/>
        </w:rPr>
        <w:t xml:space="preserve"> мероприятий по развитию водного хозяйства, формировани</w:t>
      </w:r>
      <w:r w:rsidR="007D7024" w:rsidRPr="005F5816">
        <w:rPr>
          <w:sz w:val="24"/>
          <w:szCs w:val="24"/>
        </w:rPr>
        <w:t>е</w:t>
      </w:r>
      <w:r w:rsidRPr="005F5816">
        <w:rPr>
          <w:sz w:val="24"/>
          <w:szCs w:val="24"/>
        </w:rPr>
        <w:t xml:space="preserve"> плана управления речным бассейном и создание бассейновых советов.</w:t>
      </w:r>
    </w:p>
    <w:p w:rsidR="00A23229" w:rsidRPr="005F5816" w:rsidRDefault="008A5DE0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Г-жа Тамара Кутонова, региональный коо</w:t>
      </w:r>
      <w:r w:rsidR="00181FCA" w:rsidRPr="005F5816">
        <w:rPr>
          <w:sz w:val="24"/>
          <w:szCs w:val="24"/>
        </w:rPr>
        <w:t>рдинатор проекта ГЭФ по Днестру</w:t>
      </w:r>
      <w:r w:rsidRPr="005F5816">
        <w:rPr>
          <w:sz w:val="24"/>
          <w:szCs w:val="24"/>
        </w:rPr>
        <w:t>/ ОБСЕ, представила цели</w:t>
      </w:r>
      <w:r w:rsidR="004350FB" w:rsidRPr="005F5816">
        <w:rPr>
          <w:sz w:val="24"/>
          <w:szCs w:val="24"/>
        </w:rPr>
        <w:t>, компоненты</w:t>
      </w:r>
      <w:r w:rsidRPr="005F5816">
        <w:rPr>
          <w:sz w:val="24"/>
          <w:szCs w:val="24"/>
        </w:rPr>
        <w:t xml:space="preserve"> </w:t>
      </w:r>
      <w:r w:rsidR="004350FB" w:rsidRPr="005F5816">
        <w:rPr>
          <w:sz w:val="24"/>
          <w:szCs w:val="24"/>
        </w:rPr>
        <w:t>и ключевые ожидаемые результаты проекта ГЭФ.</w:t>
      </w:r>
      <w:r w:rsidR="00A23229" w:rsidRPr="005F5816">
        <w:rPr>
          <w:sz w:val="24"/>
          <w:szCs w:val="24"/>
        </w:rPr>
        <w:t xml:space="preserve"> Рассказав про</w:t>
      </w:r>
      <w:r w:rsidRPr="005F5816">
        <w:rPr>
          <w:sz w:val="24"/>
          <w:szCs w:val="24"/>
        </w:rPr>
        <w:t xml:space="preserve"> </w:t>
      </w:r>
      <w:r w:rsidR="004350FB" w:rsidRPr="005F5816">
        <w:rPr>
          <w:sz w:val="24"/>
          <w:szCs w:val="24"/>
        </w:rPr>
        <w:t>проведение трансграничного диагностического анализа (ТДА)</w:t>
      </w:r>
      <w:r w:rsidR="00A23229" w:rsidRPr="005F5816">
        <w:rPr>
          <w:sz w:val="24"/>
          <w:szCs w:val="24"/>
        </w:rPr>
        <w:t>, которое</w:t>
      </w:r>
      <w:r w:rsidR="004350FB" w:rsidRPr="005F5816">
        <w:rPr>
          <w:sz w:val="24"/>
          <w:szCs w:val="24"/>
        </w:rPr>
        <w:t xml:space="preserve"> включает исследование текущего состояния хвостохранилищ в бассейне реки Днестр</w:t>
      </w:r>
      <w:r w:rsidR="00A23229" w:rsidRPr="005F5816">
        <w:rPr>
          <w:sz w:val="24"/>
          <w:szCs w:val="24"/>
        </w:rPr>
        <w:t xml:space="preserve">, она подчеркнула, что главная ответственность лежит не </w:t>
      </w:r>
      <w:r w:rsidR="00181FCA" w:rsidRPr="005F5816">
        <w:rPr>
          <w:sz w:val="24"/>
          <w:szCs w:val="24"/>
        </w:rPr>
        <w:t xml:space="preserve">только </w:t>
      </w:r>
      <w:r w:rsidR="00A23229" w:rsidRPr="005F5816">
        <w:rPr>
          <w:sz w:val="24"/>
          <w:szCs w:val="24"/>
        </w:rPr>
        <w:t>на международных фондах, а на локальных и национальных институциях.</w:t>
      </w:r>
    </w:p>
    <w:p w:rsidR="00067838" w:rsidRPr="005F5816" w:rsidRDefault="00A23229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4"/>
          <w:szCs w:val="24"/>
        </w:rPr>
      </w:pPr>
      <w:r w:rsidRPr="005F5816">
        <w:rPr>
          <w:sz w:val="24"/>
          <w:szCs w:val="24"/>
        </w:rPr>
        <w:t xml:space="preserve">Г-жа Ирина Николаева, консультант ОБСЕ, руководитель группы </w:t>
      </w:r>
      <w:r w:rsidR="00482431" w:rsidRPr="005F5816">
        <w:rPr>
          <w:sz w:val="24"/>
          <w:szCs w:val="24"/>
        </w:rPr>
        <w:t>экспертов</w:t>
      </w:r>
      <w:r w:rsidRPr="005F5816">
        <w:rPr>
          <w:sz w:val="24"/>
          <w:szCs w:val="24"/>
        </w:rPr>
        <w:t xml:space="preserve"> по исследованию хвостохранилищ </w:t>
      </w:r>
      <w:r w:rsidR="008700F7" w:rsidRPr="005F5816">
        <w:rPr>
          <w:sz w:val="24"/>
          <w:szCs w:val="24"/>
        </w:rPr>
        <w:t>бассейна</w:t>
      </w:r>
      <w:r w:rsidR="00415C54" w:rsidRPr="005F5816">
        <w:rPr>
          <w:sz w:val="24"/>
          <w:szCs w:val="24"/>
        </w:rPr>
        <w:t xml:space="preserve"> реки Днестр</w:t>
      </w:r>
      <w:r w:rsidRPr="005F5816">
        <w:rPr>
          <w:sz w:val="24"/>
          <w:szCs w:val="24"/>
        </w:rPr>
        <w:t>, в своей презентации рассказала про законодательный базис, методологические инструменты диагностики и запланированные мероприятия</w:t>
      </w:r>
      <w:r w:rsidR="00482431" w:rsidRPr="005F5816">
        <w:rPr>
          <w:sz w:val="24"/>
          <w:szCs w:val="24"/>
        </w:rPr>
        <w:t>, которые</w:t>
      </w:r>
      <w:r w:rsidR="009C6979" w:rsidRPr="005F5816">
        <w:rPr>
          <w:sz w:val="24"/>
          <w:szCs w:val="24"/>
        </w:rPr>
        <w:t xml:space="preserve"> будут включать в себя идентификацию и инвентаризацию хвостохранилищ бассейна реки Днестр</w:t>
      </w:r>
      <w:r w:rsidR="00181FCA" w:rsidRPr="005F5816">
        <w:rPr>
          <w:sz w:val="24"/>
          <w:szCs w:val="24"/>
        </w:rPr>
        <w:t xml:space="preserve">. Идентификация </w:t>
      </w:r>
      <w:r w:rsidR="009C6979" w:rsidRPr="005F5816">
        <w:rPr>
          <w:sz w:val="24"/>
          <w:szCs w:val="24"/>
        </w:rPr>
        <w:t>хвостохранилищ</w:t>
      </w:r>
      <w:r w:rsidR="00482431" w:rsidRPr="005F5816">
        <w:rPr>
          <w:sz w:val="24"/>
          <w:szCs w:val="24"/>
        </w:rPr>
        <w:t>,</w:t>
      </w:r>
      <w:r w:rsidR="009C6979" w:rsidRPr="005F5816">
        <w:rPr>
          <w:sz w:val="24"/>
          <w:szCs w:val="24"/>
        </w:rPr>
        <w:t xml:space="preserve"> при тесном сотрудничестве с местными экспертами (государственные органы власти, предприятия, учёные) позволит обновить информацию по количеству и расположению </w:t>
      </w:r>
      <w:r w:rsidR="00482431" w:rsidRPr="005F5816">
        <w:rPr>
          <w:sz w:val="24"/>
          <w:szCs w:val="24"/>
        </w:rPr>
        <w:t>объектов</w:t>
      </w:r>
      <w:r w:rsidR="00181FCA" w:rsidRPr="005F5816">
        <w:rPr>
          <w:sz w:val="24"/>
          <w:szCs w:val="24"/>
        </w:rPr>
        <w:t>. П</w:t>
      </w:r>
      <w:r w:rsidR="00067838" w:rsidRPr="005F5816">
        <w:rPr>
          <w:sz w:val="24"/>
          <w:szCs w:val="24"/>
        </w:rPr>
        <w:t xml:space="preserve">ри выполнении инвентаризации хвостохранилищ группа </w:t>
      </w:r>
      <w:r w:rsidR="00482431" w:rsidRPr="005F5816">
        <w:rPr>
          <w:sz w:val="24"/>
          <w:szCs w:val="24"/>
        </w:rPr>
        <w:t>экспертов</w:t>
      </w:r>
      <w:r w:rsidR="00067838" w:rsidRPr="005F5816">
        <w:rPr>
          <w:sz w:val="24"/>
          <w:szCs w:val="24"/>
        </w:rPr>
        <w:t xml:space="preserve"> проекта ГЭФ посетит предприятия для визуального осмотра объектов, ознакомления с документаци</w:t>
      </w:r>
      <w:r w:rsidR="008700F7" w:rsidRPr="005F5816">
        <w:rPr>
          <w:sz w:val="24"/>
          <w:szCs w:val="24"/>
        </w:rPr>
        <w:t>ей и интервьюирования персонала.</w:t>
      </w:r>
    </w:p>
    <w:p w:rsidR="00B67622" w:rsidRPr="005F5816" w:rsidRDefault="005B0BA9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Проф.</w:t>
      </w:r>
      <w:r w:rsidR="00B67622" w:rsidRPr="005F5816">
        <w:rPr>
          <w:sz w:val="24"/>
          <w:szCs w:val="24"/>
        </w:rPr>
        <w:t xml:space="preserve"> Григорий Шматков, директор НПП «Центр экологического аудита и чистых технологий», выступил с презентацией на тему </w:t>
      </w:r>
      <w:r w:rsidR="00415C54" w:rsidRPr="005F5816">
        <w:rPr>
          <w:sz w:val="24"/>
          <w:szCs w:val="24"/>
        </w:rPr>
        <w:t>актуальности</w:t>
      </w:r>
      <w:r w:rsidR="00B67622" w:rsidRPr="005F5816">
        <w:rPr>
          <w:sz w:val="24"/>
          <w:szCs w:val="24"/>
        </w:rPr>
        <w:t xml:space="preserve"> проблемы управле</w:t>
      </w:r>
      <w:r w:rsidR="00415C54" w:rsidRPr="005F5816">
        <w:rPr>
          <w:sz w:val="24"/>
          <w:szCs w:val="24"/>
        </w:rPr>
        <w:t xml:space="preserve">ния хвостохранилищами в Украине, подчеркнув, что </w:t>
      </w:r>
      <w:r w:rsidR="00B67622" w:rsidRPr="005F5816">
        <w:rPr>
          <w:sz w:val="24"/>
          <w:szCs w:val="24"/>
        </w:rPr>
        <w:t xml:space="preserve">это объекты высокой экологической </w:t>
      </w:r>
      <w:r w:rsidR="008C25B7" w:rsidRPr="005F5816">
        <w:rPr>
          <w:sz w:val="24"/>
          <w:szCs w:val="24"/>
        </w:rPr>
        <w:t>опасности,</w:t>
      </w:r>
      <w:r w:rsidR="00415C54" w:rsidRPr="005F5816">
        <w:rPr>
          <w:sz w:val="24"/>
          <w:szCs w:val="24"/>
        </w:rPr>
        <w:t xml:space="preserve"> как </w:t>
      </w:r>
      <w:r w:rsidR="00B67622" w:rsidRPr="005F5816">
        <w:rPr>
          <w:sz w:val="24"/>
          <w:szCs w:val="24"/>
        </w:rPr>
        <w:t>для окружающей природной среды</w:t>
      </w:r>
      <w:r w:rsidR="00415C54" w:rsidRPr="005F5816">
        <w:rPr>
          <w:sz w:val="24"/>
          <w:szCs w:val="24"/>
        </w:rPr>
        <w:t xml:space="preserve">, так </w:t>
      </w:r>
      <w:r w:rsidR="00B67622" w:rsidRPr="005F5816">
        <w:rPr>
          <w:sz w:val="24"/>
          <w:szCs w:val="24"/>
        </w:rPr>
        <w:t>и</w:t>
      </w:r>
      <w:r w:rsidR="00415C54" w:rsidRPr="005F5816">
        <w:rPr>
          <w:sz w:val="24"/>
          <w:szCs w:val="24"/>
        </w:rPr>
        <w:t xml:space="preserve"> для</w:t>
      </w:r>
      <w:r w:rsidR="00B67622" w:rsidRPr="005F5816">
        <w:rPr>
          <w:sz w:val="24"/>
          <w:szCs w:val="24"/>
        </w:rPr>
        <w:t xml:space="preserve"> </w:t>
      </w:r>
      <w:r w:rsidR="00415C54" w:rsidRPr="005F5816">
        <w:rPr>
          <w:sz w:val="24"/>
          <w:szCs w:val="24"/>
        </w:rPr>
        <w:t xml:space="preserve">здоровья </w:t>
      </w:r>
      <w:r w:rsidR="00B67622" w:rsidRPr="005F5816">
        <w:rPr>
          <w:sz w:val="24"/>
          <w:szCs w:val="24"/>
        </w:rPr>
        <w:t>человека.</w:t>
      </w:r>
    </w:p>
    <w:p w:rsidR="00415C54" w:rsidRPr="005F5816" w:rsidRDefault="00655D3F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Г-н Андрей Плихтяк, заместитель начальника управления экологии и природных ресурсов Ивано-Франковской облгосадминистрации,  доложил, что в пределах Ивано-Франковской области расположены</w:t>
      </w:r>
      <w:r w:rsidR="008C25B7" w:rsidRPr="005F5816">
        <w:rPr>
          <w:sz w:val="24"/>
          <w:szCs w:val="24"/>
        </w:rPr>
        <w:t xml:space="preserve"> следующие предприятия, на балансе которых находятся хвостохранилища</w:t>
      </w:r>
      <w:r w:rsidR="00415C54" w:rsidRPr="005F5816">
        <w:rPr>
          <w:sz w:val="24"/>
          <w:szCs w:val="24"/>
        </w:rPr>
        <w:t>:</w:t>
      </w:r>
    </w:p>
    <w:p w:rsidR="008C25B7" w:rsidRPr="005F5816" w:rsidRDefault="008C25B7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ОП «Бурштынская ТЭС» ПАО «ДТЕК Западенерго» (г. Бурштын) - 3 золоотвала и </w:t>
      </w:r>
      <w:r w:rsidR="00655D3F" w:rsidRPr="005F5816">
        <w:rPr>
          <w:sz w:val="24"/>
          <w:szCs w:val="24"/>
        </w:rPr>
        <w:t>шламонакопитель</w:t>
      </w:r>
      <w:r w:rsidRPr="005F5816">
        <w:rPr>
          <w:sz w:val="24"/>
          <w:szCs w:val="24"/>
        </w:rPr>
        <w:t>;</w:t>
      </w:r>
      <w:r w:rsidR="00655D3F" w:rsidRPr="005F5816">
        <w:rPr>
          <w:sz w:val="24"/>
          <w:szCs w:val="24"/>
        </w:rPr>
        <w:t xml:space="preserve"> </w:t>
      </w:r>
    </w:p>
    <w:p w:rsidR="008C25B7" w:rsidRPr="005F5816" w:rsidRDefault="008C25B7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sz w:val="24"/>
          <w:szCs w:val="24"/>
        </w:rPr>
      </w:pPr>
      <w:r w:rsidRPr="005F5816">
        <w:rPr>
          <w:sz w:val="24"/>
          <w:szCs w:val="24"/>
        </w:rPr>
        <w:t xml:space="preserve">ОАО «Ориана» (г. Калуш) - </w:t>
      </w:r>
      <w:r w:rsidR="00655D3F" w:rsidRPr="005F5816">
        <w:rPr>
          <w:sz w:val="24"/>
          <w:szCs w:val="24"/>
        </w:rPr>
        <w:t>2 хвостохранилища и шламонакопитель</w:t>
      </w:r>
      <w:r w:rsidRPr="005F5816">
        <w:rPr>
          <w:sz w:val="24"/>
          <w:szCs w:val="24"/>
        </w:rPr>
        <w:t>;</w:t>
      </w:r>
    </w:p>
    <w:p w:rsidR="008C25B7" w:rsidRPr="005F5816" w:rsidRDefault="008C25B7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sz w:val="24"/>
          <w:szCs w:val="24"/>
        </w:rPr>
      </w:pPr>
      <w:r w:rsidRPr="005F5816">
        <w:rPr>
          <w:sz w:val="24"/>
          <w:szCs w:val="24"/>
        </w:rPr>
        <w:t xml:space="preserve">ПАО «Нефтехимик Прикарпаття» (г. Надворная) - </w:t>
      </w:r>
      <w:r w:rsidR="00655D3F" w:rsidRPr="005F5816">
        <w:rPr>
          <w:sz w:val="24"/>
          <w:szCs w:val="24"/>
        </w:rPr>
        <w:t>2 шламонакопителя</w:t>
      </w:r>
      <w:r w:rsidRPr="005F5816">
        <w:rPr>
          <w:sz w:val="24"/>
          <w:szCs w:val="24"/>
        </w:rPr>
        <w:t>;</w:t>
      </w:r>
    </w:p>
    <w:p w:rsidR="00655D3F" w:rsidRPr="005F5816" w:rsidRDefault="00655D3F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ООО «Карпатнефтехим»</w:t>
      </w:r>
      <w:r w:rsidR="008C25B7" w:rsidRPr="005F5816">
        <w:rPr>
          <w:sz w:val="24"/>
          <w:szCs w:val="24"/>
        </w:rPr>
        <w:t xml:space="preserve"> (г. Калуш)</w:t>
      </w:r>
      <w:r w:rsidRPr="005F5816">
        <w:rPr>
          <w:sz w:val="24"/>
          <w:szCs w:val="24"/>
        </w:rPr>
        <w:t xml:space="preserve"> </w:t>
      </w:r>
      <w:r w:rsidR="008C25B7" w:rsidRPr="005F5816">
        <w:rPr>
          <w:sz w:val="24"/>
          <w:szCs w:val="24"/>
        </w:rPr>
        <w:t>-</w:t>
      </w:r>
      <w:r w:rsidRPr="005F5816">
        <w:rPr>
          <w:sz w:val="24"/>
          <w:szCs w:val="24"/>
        </w:rPr>
        <w:t xml:space="preserve"> 2 шламонако</w:t>
      </w:r>
      <w:r w:rsidR="008C25B7" w:rsidRPr="005F5816">
        <w:rPr>
          <w:sz w:val="24"/>
          <w:szCs w:val="24"/>
        </w:rPr>
        <w:t>пителя.</w:t>
      </w:r>
    </w:p>
    <w:p w:rsidR="008C25B7" w:rsidRPr="005F5816" w:rsidRDefault="00655D3F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4"/>
          <w:szCs w:val="24"/>
        </w:rPr>
      </w:pPr>
      <w:r w:rsidRPr="005F5816">
        <w:rPr>
          <w:sz w:val="24"/>
          <w:szCs w:val="24"/>
        </w:rPr>
        <w:t xml:space="preserve">Г-н Максим Василишин, </w:t>
      </w:r>
      <w:r w:rsidR="00EF52DF" w:rsidRPr="005F5816">
        <w:rPr>
          <w:sz w:val="24"/>
          <w:szCs w:val="24"/>
        </w:rPr>
        <w:t>заместитель директора департамента</w:t>
      </w:r>
      <w:r w:rsidRPr="005F5816">
        <w:rPr>
          <w:sz w:val="24"/>
          <w:szCs w:val="24"/>
        </w:rPr>
        <w:t xml:space="preserve"> </w:t>
      </w:r>
      <w:r w:rsidR="00EF52DF" w:rsidRPr="005F5816">
        <w:rPr>
          <w:sz w:val="24"/>
          <w:szCs w:val="24"/>
        </w:rPr>
        <w:t>экологии и природных ресурсов Львовской облгосадминистрации</w:t>
      </w:r>
      <w:r w:rsidR="008E6D9E" w:rsidRPr="005F5816">
        <w:rPr>
          <w:sz w:val="24"/>
          <w:szCs w:val="24"/>
        </w:rPr>
        <w:t xml:space="preserve">, </w:t>
      </w:r>
      <w:r w:rsidR="00EF52DF" w:rsidRPr="005F5816">
        <w:rPr>
          <w:sz w:val="24"/>
          <w:szCs w:val="24"/>
        </w:rPr>
        <w:t xml:space="preserve">в своей презентации </w:t>
      </w:r>
      <w:r w:rsidR="008E6D9E" w:rsidRPr="005F5816">
        <w:rPr>
          <w:sz w:val="24"/>
          <w:szCs w:val="24"/>
        </w:rPr>
        <w:t>рассказал о ситуации по безопасности хвостохранилищ</w:t>
      </w:r>
      <w:r w:rsidR="00EF52DF" w:rsidRPr="005F5816">
        <w:rPr>
          <w:sz w:val="24"/>
          <w:szCs w:val="24"/>
        </w:rPr>
        <w:t xml:space="preserve"> своей области</w:t>
      </w:r>
      <w:r w:rsidR="008E6D9E" w:rsidRPr="005F5816">
        <w:rPr>
          <w:sz w:val="24"/>
          <w:szCs w:val="24"/>
        </w:rPr>
        <w:t>. В частности,</w:t>
      </w:r>
      <w:r w:rsidRPr="005F5816">
        <w:rPr>
          <w:sz w:val="24"/>
          <w:szCs w:val="24"/>
        </w:rPr>
        <w:t xml:space="preserve"> </w:t>
      </w:r>
      <w:r w:rsidR="00EF52DF" w:rsidRPr="005F5816">
        <w:rPr>
          <w:sz w:val="24"/>
          <w:szCs w:val="24"/>
        </w:rPr>
        <w:t>н</w:t>
      </w:r>
      <w:r w:rsidRPr="005F5816">
        <w:rPr>
          <w:sz w:val="24"/>
          <w:szCs w:val="24"/>
        </w:rPr>
        <w:t xml:space="preserve">а </w:t>
      </w:r>
      <w:r w:rsidR="00EF52DF" w:rsidRPr="005F5816">
        <w:rPr>
          <w:sz w:val="24"/>
          <w:szCs w:val="24"/>
        </w:rPr>
        <w:t>территории</w:t>
      </w:r>
      <w:r w:rsidRPr="005F5816">
        <w:rPr>
          <w:sz w:val="24"/>
          <w:szCs w:val="24"/>
        </w:rPr>
        <w:t xml:space="preserve"> Львовской области в пределах бассейна реки Днестр расположены</w:t>
      </w:r>
      <w:r w:rsidR="008C25B7" w:rsidRPr="005F5816">
        <w:rPr>
          <w:sz w:val="24"/>
          <w:szCs w:val="24"/>
        </w:rPr>
        <w:t>:</w:t>
      </w:r>
    </w:p>
    <w:p w:rsidR="008C25B7" w:rsidRPr="005F5816" w:rsidRDefault="00655D3F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ПАО «Стебницкое ГХП «Полиминерал</w:t>
      </w:r>
      <w:r w:rsidR="008C25B7" w:rsidRPr="005F5816">
        <w:rPr>
          <w:sz w:val="24"/>
          <w:szCs w:val="24"/>
        </w:rPr>
        <w:t>» (г. Стебник) - наливное хвостохранилище;</w:t>
      </w:r>
    </w:p>
    <w:p w:rsidR="008C25B7" w:rsidRPr="005F5816" w:rsidRDefault="00655D3F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Роздольское государственное ГХП «Сирка»</w:t>
      </w:r>
      <w:r w:rsidR="008C25B7" w:rsidRPr="005F5816">
        <w:rPr>
          <w:sz w:val="24"/>
          <w:szCs w:val="24"/>
        </w:rPr>
        <w:t xml:space="preserve"> (г. Новый Раздол)</w:t>
      </w:r>
      <w:r w:rsidRPr="005F5816">
        <w:rPr>
          <w:sz w:val="24"/>
          <w:szCs w:val="24"/>
        </w:rPr>
        <w:t xml:space="preserve"> - 3 хвостохранилища, а также склад серы, отвалы венгерских г</w:t>
      </w:r>
      <w:r w:rsidR="008C25B7" w:rsidRPr="005F5816">
        <w:rPr>
          <w:sz w:val="24"/>
          <w:szCs w:val="24"/>
        </w:rPr>
        <w:t>удронов и cвалка ТБО;</w:t>
      </w:r>
    </w:p>
    <w:p w:rsidR="00655D3F" w:rsidRPr="005F5816" w:rsidRDefault="00655D3F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ПАО «</w:t>
      </w:r>
      <w:r w:rsidR="008C25B7" w:rsidRPr="005F5816">
        <w:rPr>
          <w:sz w:val="24"/>
          <w:szCs w:val="24"/>
        </w:rPr>
        <w:t>НПК</w:t>
      </w:r>
      <w:r w:rsidRPr="005F5816">
        <w:rPr>
          <w:sz w:val="24"/>
          <w:szCs w:val="24"/>
        </w:rPr>
        <w:t xml:space="preserve"> «Галичина»</w:t>
      </w:r>
      <w:r w:rsidR="008C25B7" w:rsidRPr="005F5816">
        <w:rPr>
          <w:sz w:val="24"/>
          <w:szCs w:val="24"/>
        </w:rPr>
        <w:t xml:space="preserve"> (г. Дрогобыч)</w:t>
      </w:r>
      <w:r w:rsidRPr="005F5816">
        <w:rPr>
          <w:sz w:val="24"/>
          <w:szCs w:val="24"/>
        </w:rPr>
        <w:t xml:space="preserve"> - шламонакопители.</w:t>
      </w:r>
    </w:p>
    <w:p w:rsidR="00AA7416" w:rsidRPr="005F5816" w:rsidRDefault="00AA7416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4"/>
          <w:szCs w:val="24"/>
        </w:rPr>
      </w:pPr>
      <w:r w:rsidRPr="005F5816">
        <w:rPr>
          <w:sz w:val="24"/>
          <w:szCs w:val="24"/>
        </w:rPr>
        <w:t xml:space="preserve">Представители </w:t>
      </w:r>
      <w:r w:rsidR="00181FCA" w:rsidRPr="005F5816">
        <w:rPr>
          <w:sz w:val="24"/>
          <w:szCs w:val="24"/>
        </w:rPr>
        <w:t>Черновицкой</w:t>
      </w:r>
      <w:r w:rsidRPr="005F5816">
        <w:rPr>
          <w:sz w:val="24"/>
          <w:szCs w:val="24"/>
        </w:rPr>
        <w:t xml:space="preserve">, Винницкой и Хмельницкой областей выступили с докладами об отсутствии хвостохранилищ на территории их областей, отметив другие проблемы </w:t>
      </w:r>
      <w:r w:rsidR="00181FCA" w:rsidRPr="005F5816">
        <w:rPr>
          <w:sz w:val="24"/>
          <w:szCs w:val="24"/>
        </w:rPr>
        <w:t xml:space="preserve">загрязнения водных объектов, </w:t>
      </w:r>
      <w:r w:rsidRPr="005F5816">
        <w:rPr>
          <w:sz w:val="24"/>
          <w:szCs w:val="24"/>
        </w:rPr>
        <w:t>связанные с</w:t>
      </w:r>
      <w:r w:rsidR="00D61F04" w:rsidRPr="005F5816">
        <w:rPr>
          <w:sz w:val="24"/>
          <w:szCs w:val="24"/>
        </w:rPr>
        <w:t>о старыми очистными</w:t>
      </w:r>
      <w:r w:rsidRPr="005F5816">
        <w:rPr>
          <w:sz w:val="24"/>
          <w:szCs w:val="24"/>
        </w:rPr>
        <w:t xml:space="preserve"> сооружениями и </w:t>
      </w:r>
      <w:r w:rsidR="00D61F04" w:rsidRPr="005F5816">
        <w:rPr>
          <w:sz w:val="24"/>
          <w:szCs w:val="24"/>
        </w:rPr>
        <w:t xml:space="preserve">накоплением </w:t>
      </w:r>
      <w:r w:rsidRPr="005F5816">
        <w:rPr>
          <w:sz w:val="24"/>
          <w:szCs w:val="24"/>
        </w:rPr>
        <w:t>непригодны</w:t>
      </w:r>
      <w:r w:rsidR="00D61F04" w:rsidRPr="005F5816">
        <w:rPr>
          <w:sz w:val="24"/>
          <w:szCs w:val="24"/>
        </w:rPr>
        <w:t>х химических средств</w:t>
      </w:r>
      <w:r w:rsidRPr="005F5816">
        <w:rPr>
          <w:sz w:val="24"/>
          <w:szCs w:val="24"/>
        </w:rPr>
        <w:t xml:space="preserve"> защиты растений.</w:t>
      </w:r>
    </w:p>
    <w:p w:rsidR="00EF52DF" w:rsidRPr="005F5816" w:rsidRDefault="00EF52DF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Представители предприятий-операторов хвостохранилищ выступили с краткими докладами о специфике эксплуатации хвостохранилищ и предложения</w:t>
      </w:r>
      <w:r w:rsidR="00181FCA" w:rsidRPr="005F5816">
        <w:rPr>
          <w:sz w:val="24"/>
          <w:szCs w:val="24"/>
        </w:rPr>
        <w:t>х</w:t>
      </w:r>
      <w:r w:rsidRPr="005F5816">
        <w:rPr>
          <w:sz w:val="24"/>
          <w:szCs w:val="24"/>
        </w:rPr>
        <w:t xml:space="preserve"> по повышению их безопасности.</w:t>
      </w:r>
    </w:p>
    <w:p w:rsidR="00B67622" w:rsidRPr="005F5816" w:rsidRDefault="005B0BA9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Проф. Эдуард Кузьменко, Ивано-Франковский национальный технический университет нефти и газа, выступил с презентацией о состоянии загрязнения подземных вод территории Калушского горнопромышленного района и его гидрологическо</w:t>
      </w:r>
      <w:r w:rsidR="00822B26" w:rsidRPr="005F5816">
        <w:rPr>
          <w:sz w:val="24"/>
          <w:szCs w:val="24"/>
        </w:rPr>
        <w:t>м</w:t>
      </w:r>
      <w:r w:rsidRPr="005F5816">
        <w:rPr>
          <w:sz w:val="24"/>
          <w:szCs w:val="24"/>
        </w:rPr>
        <w:t xml:space="preserve"> влияни</w:t>
      </w:r>
      <w:r w:rsidR="00822B26" w:rsidRPr="005F5816">
        <w:rPr>
          <w:sz w:val="24"/>
          <w:szCs w:val="24"/>
        </w:rPr>
        <w:t>и</w:t>
      </w:r>
      <w:r w:rsidRPr="005F5816">
        <w:rPr>
          <w:sz w:val="24"/>
          <w:szCs w:val="24"/>
        </w:rPr>
        <w:t xml:space="preserve"> на бассейн Днестра</w:t>
      </w:r>
      <w:r w:rsidR="008C25B7" w:rsidRPr="005F5816">
        <w:rPr>
          <w:sz w:val="24"/>
          <w:szCs w:val="24"/>
        </w:rPr>
        <w:t>.</w:t>
      </w:r>
      <w:r w:rsidRPr="005F5816">
        <w:rPr>
          <w:sz w:val="24"/>
          <w:szCs w:val="24"/>
        </w:rPr>
        <w:t xml:space="preserve"> </w:t>
      </w:r>
      <w:r w:rsidR="008C25B7" w:rsidRPr="005F5816">
        <w:rPr>
          <w:sz w:val="24"/>
          <w:szCs w:val="24"/>
        </w:rPr>
        <w:t>Он отметил</w:t>
      </w:r>
      <w:r w:rsidR="00822B26" w:rsidRPr="005F5816">
        <w:rPr>
          <w:sz w:val="24"/>
          <w:szCs w:val="24"/>
        </w:rPr>
        <w:t>,</w:t>
      </w:r>
      <w:r w:rsidRPr="005F5816">
        <w:rPr>
          <w:sz w:val="24"/>
          <w:szCs w:val="24"/>
        </w:rPr>
        <w:t xml:space="preserve"> что</w:t>
      </w:r>
      <w:r w:rsidR="008C25B7" w:rsidRPr="005F5816">
        <w:rPr>
          <w:sz w:val="24"/>
          <w:szCs w:val="24"/>
        </w:rPr>
        <w:t xml:space="preserve"> опасность для реки Днестр представляют не только хвостохранилища, а деятельность всего </w:t>
      </w:r>
      <w:r w:rsidRPr="005F5816">
        <w:rPr>
          <w:sz w:val="24"/>
          <w:szCs w:val="24"/>
        </w:rPr>
        <w:t>Калушского горнопромышленного комплекса по добыче и переработке калийной и каменной соли.</w:t>
      </w:r>
    </w:p>
    <w:p w:rsidR="005B0BA9" w:rsidRPr="005F5816" w:rsidRDefault="005B0BA9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4"/>
          <w:szCs w:val="24"/>
        </w:rPr>
      </w:pPr>
      <w:r w:rsidRPr="005F5816">
        <w:rPr>
          <w:sz w:val="24"/>
          <w:szCs w:val="24"/>
        </w:rPr>
        <w:lastRenderedPageBreak/>
        <w:t>Г-н Иван Зозуля, ООО «Институт «ГИРХИМПРОМ», в своей презентации «Хвостохранилища предприятий горной химии в бассейне реки Днестр» рассказал о площади и объёмах отходов хвостохранилищ в Новом Роздоле, Стебнике и Калуше.</w:t>
      </w:r>
    </w:p>
    <w:p w:rsidR="00F56141" w:rsidRPr="00F57947" w:rsidRDefault="00F56141" w:rsidP="005F5816">
      <w:pPr>
        <w:autoSpaceDE w:val="0"/>
        <w:autoSpaceDN w:val="0"/>
        <w:adjustRightInd w:val="0"/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57947">
        <w:rPr>
          <w:rFonts w:ascii="Calibri" w:hAnsi="Calibri" w:cs="Calibri"/>
          <w:sz w:val="24"/>
          <w:szCs w:val="24"/>
        </w:rPr>
        <w:t xml:space="preserve">После выступлений участники стартовой встречи перешли к обсуждению актуальных вопросов безопасности хвостохранилищ региона, рассмотрению предложений по формированию соответствующих программ мероприятий для </w:t>
      </w:r>
      <w:r w:rsidR="00822B26" w:rsidRPr="00F57947">
        <w:rPr>
          <w:rFonts w:ascii="Calibri" w:hAnsi="Calibri" w:cs="Calibri"/>
          <w:sz w:val="24"/>
          <w:szCs w:val="24"/>
        </w:rPr>
        <w:t xml:space="preserve">Плана </w:t>
      </w:r>
      <w:r w:rsidRPr="00F57947">
        <w:rPr>
          <w:rFonts w:ascii="Calibri" w:hAnsi="Calibri" w:cs="Calibri"/>
          <w:sz w:val="24"/>
          <w:szCs w:val="24"/>
        </w:rPr>
        <w:t>управления речным бассейном Днестра, а также согласованию логистических вопросов проведения дальнейших проектных мероприятий по исследованию состояния хвостохранилищ в бассейне реки Днестр.</w:t>
      </w:r>
    </w:p>
    <w:p w:rsidR="009020E1" w:rsidRPr="00F57947" w:rsidRDefault="009020E1" w:rsidP="00181FCA">
      <w:pPr>
        <w:pStyle w:val="a3"/>
        <w:autoSpaceDE w:val="0"/>
        <w:autoSpaceDN w:val="0"/>
        <w:adjustRightInd w:val="0"/>
        <w:spacing w:after="0" w:line="240" w:lineRule="auto"/>
        <w:ind w:left="1134"/>
        <w:rPr>
          <w:rFonts w:ascii="Calibri" w:hAnsi="Calibri" w:cs="Calibri"/>
          <w:color w:val="002060"/>
          <w:sz w:val="24"/>
          <w:szCs w:val="24"/>
        </w:rPr>
      </w:pPr>
    </w:p>
    <w:p w:rsidR="009020E1" w:rsidRPr="00F57947" w:rsidRDefault="009020E1" w:rsidP="00181FCA">
      <w:pPr>
        <w:pStyle w:val="2"/>
        <w:numPr>
          <w:ilvl w:val="0"/>
          <w:numId w:val="0"/>
        </w:numPr>
        <w:spacing w:before="0" w:line="240" w:lineRule="auto"/>
        <w:jc w:val="center"/>
        <w:rPr>
          <w:rFonts w:ascii="Calibri" w:hAnsi="Calibri"/>
          <w:sz w:val="24"/>
          <w:szCs w:val="24"/>
        </w:rPr>
      </w:pPr>
      <w:r w:rsidRPr="00F57947">
        <w:rPr>
          <w:rFonts w:ascii="Calibri" w:hAnsi="Calibri"/>
          <w:sz w:val="24"/>
          <w:szCs w:val="24"/>
        </w:rPr>
        <w:t>Обсуждение</w:t>
      </w:r>
    </w:p>
    <w:p w:rsidR="009020E1" w:rsidRPr="00F57947" w:rsidRDefault="009020E1" w:rsidP="00181FCA">
      <w:pPr>
        <w:pStyle w:val="a3"/>
        <w:autoSpaceDE w:val="0"/>
        <w:autoSpaceDN w:val="0"/>
        <w:adjustRightInd w:val="0"/>
        <w:spacing w:after="0" w:line="240" w:lineRule="auto"/>
        <w:ind w:left="1134"/>
        <w:jc w:val="center"/>
        <w:rPr>
          <w:rFonts w:ascii="Calibri" w:hAnsi="Calibri" w:cs="Calibri"/>
          <w:color w:val="002060"/>
          <w:sz w:val="24"/>
          <w:szCs w:val="24"/>
        </w:rPr>
      </w:pPr>
    </w:p>
    <w:p w:rsidR="00181FCA" w:rsidRPr="005F5816" w:rsidRDefault="004E72EF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4"/>
          <w:szCs w:val="24"/>
        </w:rPr>
      </w:pPr>
      <w:r w:rsidRPr="005F5816">
        <w:rPr>
          <w:sz w:val="24"/>
          <w:szCs w:val="24"/>
        </w:rPr>
        <w:t xml:space="preserve">Проведение </w:t>
      </w:r>
      <w:r w:rsidR="00822B26" w:rsidRPr="005F5816">
        <w:rPr>
          <w:sz w:val="24"/>
          <w:szCs w:val="24"/>
        </w:rPr>
        <w:t>ТДА</w:t>
      </w:r>
      <w:r w:rsidRPr="005F5816">
        <w:rPr>
          <w:sz w:val="24"/>
          <w:szCs w:val="24"/>
        </w:rPr>
        <w:t xml:space="preserve"> реки Днестр позволит выявить основные трансграничные экологические проблемы речного бассейна и их влияние на эк</w:t>
      </w:r>
      <w:r w:rsidR="00822B26" w:rsidRPr="005F5816">
        <w:rPr>
          <w:sz w:val="24"/>
          <w:szCs w:val="24"/>
        </w:rPr>
        <w:t>осистему.</w:t>
      </w:r>
      <w:r w:rsidR="00181FCA" w:rsidRPr="005F5816">
        <w:rPr>
          <w:sz w:val="24"/>
          <w:szCs w:val="24"/>
        </w:rPr>
        <w:t xml:space="preserve"> Разработки проекта по инвентаризации хвостохранилищ будут включены в пункт 2 «Антропогенные воздействия» Плана управления речным бассейном Днестра.</w:t>
      </w:r>
    </w:p>
    <w:p w:rsidR="004E72EF" w:rsidRPr="005F5816" w:rsidRDefault="00822B26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Руководящий документ № 3 по имплементации Водной Рамочной Директивы «Анализ нагрузок и воздействий»</w:t>
      </w:r>
      <w:r w:rsidRPr="007E1B25">
        <w:rPr>
          <w:vertAlign w:val="superscript"/>
        </w:rPr>
        <w:footnoteReference w:id="1"/>
      </w:r>
      <w:r w:rsidRPr="005F5816">
        <w:rPr>
          <w:sz w:val="24"/>
          <w:szCs w:val="24"/>
        </w:rPr>
        <w:t xml:space="preserve"> будет использован в качестве методики для исследования текущего состояния хвостохранилищ в бассейне реки Днестр.</w:t>
      </w:r>
      <w:r w:rsidR="007D7024" w:rsidRPr="005F5816">
        <w:rPr>
          <w:sz w:val="24"/>
          <w:szCs w:val="24"/>
        </w:rPr>
        <w:t xml:space="preserve"> </w:t>
      </w:r>
      <w:r w:rsidR="00181FCA" w:rsidRPr="005F5816">
        <w:rPr>
          <w:sz w:val="24"/>
          <w:szCs w:val="24"/>
        </w:rPr>
        <w:t>При анализе нагрузок и воздействий хвостохранилищ на водные ресурсы будет применена аналитическая схема DPSIR</w:t>
      </w:r>
      <w:r w:rsidR="00181FCA" w:rsidRPr="007E1B25">
        <w:rPr>
          <w:vertAlign w:val="superscript"/>
        </w:rPr>
        <w:footnoteReference w:id="2"/>
      </w:r>
      <w:r w:rsidR="00181FCA" w:rsidRPr="005F5816">
        <w:rPr>
          <w:sz w:val="24"/>
          <w:szCs w:val="24"/>
        </w:rPr>
        <w:t xml:space="preserve">. </w:t>
      </w:r>
    </w:p>
    <w:p w:rsidR="004E72EF" w:rsidRPr="005F5816" w:rsidRDefault="00822B26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Участники стартовой встречи во время обсуждений существующих законодательных актов по</w:t>
      </w:r>
      <w:r w:rsidR="004E72EF" w:rsidRPr="005F5816">
        <w:rPr>
          <w:sz w:val="24"/>
          <w:szCs w:val="24"/>
        </w:rPr>
        <w:t xml:space="preserve"> безопасности хвостохранилищ</w:t>
      </w:r>
      <w:r w:rsidRPr="005F5816">
        <w:rPr>
          <w:sz w:val="24"/>
          <w:szCs w:val="24"/>
        </w:rPr>
        <w:t>, отметили необходимость в разработке требований, охватывающих весь жизненный цикл хвостохранилищ, особенно закрытие и рекультивацию.</w:t>
      </w:r>
      <w:r w:rsidR="004E72EF" w:rsidRPr="005F5816">
        <w:rPr>
          <w:sz w:val="24"/>
          <w:szCs w:val="24"/>
        </w:rPr>
        <w:t xml:space="preserve"> </w:t>
      </w:r>
    </w:p>
    <w:p w:rsidR="00F25B76" w:rsidRPr="005F5816" w:rsidRDefault="00F25B76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Представители предприятий-операторов хвостохранилищ проинформировали о затруднительном социально-экономическом положении, связанном с налоговой финансовой нагрузкой на обанкротившиеся предприятия:</w:t>
      </w:r>
    </w:p>
    <w:p w:rsidR="00F25B76" w:rsidRPr="005F5816" w:rsidRDefault="00F25B76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выплаты льготных пенсий бывшим работникам, арендная плата</w:t>
      </w:r>
      <w:r w:rsidR="00181FCA" w:rsidRPr="005F5816">
        <w:rPr>
          <w:sz w:val="24"/>
          <w:szCs w:val="24"/>
        </w:rPr>
        <w:t>, которые</w:t>
      </w:r>
      <w:r w:rsidRPr="005F5816">
        <w:rPr>
          <w:sz w:val="24"/>
          <w:szCs w:val="24"/>
        </w:rPr>
        <w:t xml:space="preserve"> только увеличивают долги предприятий;</w:t>
      </w:r>
    </w:p>
    <w:p w:rsidR="00181FCA" w:rsidRPr="005F5816" w:rsidRDefault="00181FCA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отсутствие средств на самостоятельное проведение рекультивации закрытых объектов;</w:t>
      </w:r>
    </w:p>
    <w:p w:rsidR="00F25B76" w:rsidRPr="005F5816" w:rsidRDefault="00F25B76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среди путей решения было предложено освободить от налога «мертвые земли», и дать инвестору льготные налоговые годы.</w:t>
      </w:r>
    </w:p>
    <w:p w:rsidR="00F25B76" w:rsidRPr="005F5816" w:rsidRDefault="004E72EF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4"/>
          <w:szCs w:val="24"/>
        </w:rPr>
      </w:pPr>
      <w:r w:rsidRPr="005F5816">
        <w:rPr>
          <w:sz w:val="24"/>
          <w:szCs w:val="24"/>
        </w:rPr>
        <w:t xml:space="preserve">Решение экологических проблем загрязнения бассейновых вод реки Днестр требует объединённых усилий власти, бизнеса и общественности. </w:t>
      </w:r>
      <w:r w:rsidR="00F25B76" w:rsidRPr="005F5816">
        <w:rPr>
          <w:sz w:val="24"/>
          <w:szCs w:val="24"/>
        </w:rPr>
        <w:t xml:space="preserve">В условиях дефицита местного бюджета следует рассматривать и другие источники финансирования, такие как - предприятия-загрязнители, международные фонды, территориальные общины, при этом создавая привлекательность предприятий для инвесторов. </w:t>
      </w:r>
    </w:p>
    <w:p w:rsidR="00E14DDB" w:rsidRPr="005F5816" w:rsidRDefault="00F25B76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4"/>
          <w:szCs w:val="24"/>
        </w:rPr>
      </w:pPr>
      <w:r w:rsidRPr="005F5816">
        <w:rPr>
          <w:sz w:val="24"/>
          <w:szCs w:val="24"/>
        </w:rPr>
        <w:t xml:space="preserve">Каждому участнику стартовой встречи было предложено заполнить Форму для замечаний и предложений. </w:t>
      </w:r>
      <w:r w:rsidR="00F00B96" w:rsidRPr="005F5816">
        <w:rPr>
          <w:sz w:val="24"/>
          <w:szCs w:val="24"/>
        </w:rPr>
        <w:t xml:space="preserve"> Всего было получено 8 заполненных форм, ниже приведены предоставленные предложения</w:t>
      </w:r>
      <w:r w:rsidR="00031AC7" w:rsidRPr="005F5816">
        <w:rPr>
          <w:sz w:val="24"/>
          <w:szCs w:val="24"/>
        </w:rPr>
        <w:t>:</w:t>
      </w:r>
    </w:p>
    <w:p w:rsidR="004022FC" w:rsidRPr="005F5816" w:rsidRDefault="00031AC7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по результатам исследования рассмотреть возможность включения природоохранных меропр</w:t>
      </w:r>
      <w:r w:rsidR="00181FCA" w:rsidRPr="005F5816">
        <w:rPr>
          <w:sz w:val="24"/>
          <w:szCs w:val="24"/>
        </w:rPr>
        <w:t xml:space="preserve">иятий в экологические программы, а также </w:t>
      </w:r>
      <w:r w:rsidR="00F00B96" w:rsidRPr="005F5816">
        <w:rPr>
          <w:sz w:val="24"/>
          <w:szCs w:val="24"/>
        </w:rPr>
        <w:t xml:space="preserve">возможность </w:t>
      </w:r>
      <w:r w:rsidR="004022FC" w:rsidRPr="005F5816">
        <w:rPr>
          <w:sz w:val="24"/>
          <w:szCs w:val="24"/>
        </w:rPr>
        <w:t>использовани</w:t>
      </w:r>
      <w:r w:rsidR="00F00B96" w:rsidRPr="005F5816">
        <w:rPr>
          <w:sz w:val="24"/>
          <w:szCs w:val="24"/>
        </w:rPr>
        <w:t>я</w:t>
      </w:r>
      <w:r w:rsidR="004022FC" w:rsidRPr="005F5816">
        <w:rPr>
          <w:sz w:val="24"/>
          <w:szCs w:val="24"/>
        </w:rPr>
        <w:t xml:space="preserve"> экологического фонда на разработку конкретных проектов и их внедрения;</w:t>
      </w:r>
    </w:p>
    <w:p w:rsidR="004022FC" w:rsidRPr="005F5816" w:rsidRDefault="004022FC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sz w:val="24"/>
          <w:szCs w:val="24"/>
        </w:rPr>
      </w:pPr>
      <w:r w:rsidRPr="005F5816">
        <w:rPr>
          <w:sz w:val="24"/>
          <w:szCs w:val="24"/>
        </w:rPr>
        <w:t xml:space="preserve">учитывая, что владельцем всех потенциально опасных объектов является </w:t>
      </w:r>
      <w:r w:rsidR="00F00B96" w:rsidRPr="005F5816">
        <w:rPr>
          <w:sz w:val="24"/>
          <w:szCs w:val="24"/>
        </w:rPr>
        <w:t>г</w:t>
      </w:r>
      <w:r w:rsidRPr="005F5816">
        <w:rPr>
          <w:sz w:val="24"/>
          <w:szCs w:val="24"/>
        </w:rPr>
        <w:t>осударство, провести тендера на разработку проектных решений по ликвидации последствий воздействия этих объектов на окружающую среду, что позволит оценить финансовые возможности потенциальных инвесторов;</w:t>
      </w:r>
    </w:p>
    <w:p w:rsidR="004022FC" w:rsidRPr="005F5816" w:rsidRDefault="00F00B96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sz w:val="24"/>
          <w:szCs w:val="24"/>
        </w:rPr>
      </w:pPr>
      <w:r w:rsidRPr="005F5816">
        <w:rPr>
          <w:sz w:val="24"/>
          <w:szCs w:val="24"/>
        </w:rPr>
        <w:lastRenderedPageBreak/>
        <w:t xml:space="preserve">для решения сложных техногенно-экологических проблем бассейна реки Днестр предлагается разработать комплексную программу по каждому предприятию </w:t>
      </w:r>
      <w:r w:rsidR="004022FC" w:rsidRPr="005F5816">
        <w:rPr>
          <w:sz w:val="24"/>
          <w:szCs w:val="24"/>
        </w:rPr>
        <w:t xml:space="preserve">с </w:t>
      </w:r>
      <w:r w:rsidRPr="005F5816">
        <w:rPr>
          <w:sz w:val="24"/>
          <w:szCs w:val="24"/>
        </w:rPr>
        <w:t>распределением</w:t>
      </w:r>
      <w:r w:rsidR="004022FC" w:rsidRPr="005F5816">
        <w:rPr>
          <w:sz w:val="24"/>
          <w:szCs w:val="24"/>
        </w:rPr>
        <w:t xml:space="preserve"> обязанностей предприятия, региона, област</w:t>
      </w:r>
      <w:r w:rsidRPr="005F5816">
        <w:rPr>
          <w:sz w:val="24"/>
          <w:szCs w:val="24"/>
        </w:rPr>
        <w:t>и, центральных органов власти</w:t>
      </w:r>
      <w:r w:rsidR="004022FC" w:rsidRPr="005F5816">
        <w:rPr>
          <w:sz w:val="24"/>
          <w:szCs w:val="24"/>
        </w:rPr>
        <w:t>;</w:t>
      </w:r>
    </w:p>
    <w:p w:rsidR="00F00B96" w:rsidRPr="005F5816" w:rsidRDefault="00F00B96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предложенные мероприятия по улучшению экологической ситуации в регионе, должны приобрести общегосударственный статус;</w:t>
      </w:r>
    </w:p>
    <w:p w:rsidR="004022FC" w:rsidRPr="005F5816" w:rsidRDefault="004022FC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мероприятия должны предусматривать решение экологических и долговых обязательств</w:t>
      </w:r>
      <w:r w:rsidR="008700F7" w:rsidRPr="005F5816">
        <w:rPr>
          <w:sz w:val="24"/>
          <w:szCs w:val="24"/>
        </w:rPr>
        <w:t xml:space="preserve"> </w:t>
      </w:r>
      <w:r w:rsidRPr="005F5816">
        <w:rPr>
          <w:sz w:val="24"/>
          <w:szCs w:val="24"/>
        </w:rPr>
        <w:t>предприятий, инвентаризацию отходов, рекомендации, разработку проектной документации, государственную экспертизу, утверждение КМУ, и распределение финансирования из различных источников, в т.ч. госбюджета;</w:t>
      </w:r>
    </w:p>
    <w:p w:rsidR="004022FC" w:rsidRPr="005F5816" w:rsidRDefault="008700F7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sz w:val="24"/>
          <w:szCs w:val="24"/>
        </w:rPr>
      </w:pPr>
      <w:r w:rsidRPr="005F5816">
        <w:rPr>
          <w:sz w:val="24"/>
          <w:szCs w:val="24"/>
        </w:rPr>
        <w:t xml:space="preserve">предлагается </w:t>
      </w:r>
      <w:r w:rsidR="004022FC" w:rsidRPr="005F5816">
        <w:rPr>
          <w:sz w:val="24"/>
          <w:szCs w:val="24"/>
        </w:rPr>
        <w:t>решить на государственном уровне</w:t>
      </w:r>
      <w:r w:rsidRPr="005F5816">
        <w:rPr>
          <w:sz w:val="24"/>
          <w:szCs w:val="24"/>
        </w:rPr>
        <w:t xml:space="preserve"> вопрос</w:t>
      </w:r>
      <w:r w:rsidR="004022FC" w:rsidRPr="005F5816">
        <w:rPr>
          <w:sz w:val="24"/>
          <w:szCs w:val="24"/>
        </w:rPr>
        <w:t xml:space="preserve"> </w:t>
      </w:r>
      <w:r w:rsidRPr="005F5816">
        <w:rPr>
          <w:sz w:val="24"/>
          <w:szCs w:val="24"/>
        </w:rPr>
        <w:t xml:space="preserve">предоставления </w:t>
      </w:r>
      <w:r w:rsidR="004022FC" w:rsidRPr="005F5816">
        <w:rPr>
          <w:sz w:val="24"/>
          <w:szCs w:val="24"/>
        </w:rPr>
        <w:t>льгот инвестор</w:t>
      </w:r>
      <w:r w:rsidRPr="005F5816">
        <w:rPr>
          <w:sz w:val="24"/>
          <w:szCs w:val="24"/>
        </w:rPr>
        <w:t>ам</w:t>
      </w:r>
      <w:r w:rsidR="004022FC" w:rsidRPr="005F5816">
        <w:rPr>
          <w:sz w:val="24"/>
          <w:szCs w:val="24"/>
        </w:rPr>
        <w:t xml:space="preserve"> объект</w:t>
      </w:r>
      <w:r w:rsidRPr="005F5816">
        <w:rPr>
          <w:sz w:val="24"/>
          <w:szCs w:val="24"/>
        </w:rPr>
        <w:t>ов</w:t>
      </w:r>
      <w:r w:rsidR="004022FC" w:rsidRPr="005F5816">
        <w:rPr>
          <w:sz w:val="24"/>
          <w:szCs w:val="24"/>
        </w:rPr>
        <w:t>: по аренде земли и по налогам на прибыль;</w:t>
      </w:r>
    </w:p>
    <w:p w:rsidR="004022FC" w:rsidRPr="005F5816" w:rsidRDefault="004022FC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разработать на уровне государства модель предоставления кредитов инвесторам, предприятиям на решение экологических проблем по минимальным ставкам (2÷5%) годовых.</w:t>
      </w:r>
    </w:p>
    <w:p w:rsidR="00E14DDB" w:rsidRPr="00F57947" w:rsidRDefault="00E14DDB" w:rsidP="00181FC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color w:val="002060"/>
          <w:sz w:val="24"/>
          <w:szCs w:val="24"/>
        </w:rPr>
      </w:pPr>
    </w:p>
    <w:p w:rsidR="009020E1" w:rsidRPr="00F57947" w:rsidRDefault="009020E1" w:rsidP="00181FCA">
      <w:pPr>
        <w:pStyle w:val="2"/>
        <w:numPr>
          <w:ilvl w:val="0"/>
          <w:numId w:val="0"/>
        </w:numPr>
        <w:spacing w:before="0" w:line="240" w:lineRule="auto"/>
        <w:jc w:val="center"/>
        <w:rPr>
          <w:rFonts w:ascii="Calibri" w:hAnsi="Calibri"/>
          <w:sz w:val="24"/>
          <w:szCs w:val="24"/>
        </w:rPr>
      </w:pPr>
      <w:r w:rsidRPr="00F57947">
        <w:rPr>
          <w:rFonts w:ascii="Calibri" w:hAnsi="Calibri"/>
          <w:sz w:val="24"/>
          <w:szCs w:val="24"/>
        </w:rPr>
        <w:t>Выводы</w:t>
      </w:r>
    </w:p>
    <w:p w:rsidR="009020E1" w:rsidRPr="00F57947" w:rsidRDefault="009020E1" w:rsidP="00181FC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2060"/>
          <w:sz w:val="24"/>
          <w:szCs w:val="24"/>
        </w:rPr>
      </w:pPr>
    </w:p>
    <w:p w:rsidR="00C969EF" w:rsidRPr="00F57947" w:rsidRDefault="00C969EF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F57947">
        <w:rPr>
          <w:rFonts w:ascii="Calibri" w:hAnsi="Calibri" w:cs="Calibri"/>
          <w:sz w:val="24"/>
          <w:szCs w:val="24"/>
        </w:rPr>
        <w:t>По результатам инвентаризации</w:t>
      </w:r>
      <w:r w:rsidR="00F52858" w:rsidRPr="00F57947">
        <w:rPr>
          <w:rFonts w:ascii="Calibri" w:hAnsi="Calibri" w:cs="Calibri"/>
          <w:sz w:val="24"/>
          <w:szCs w:val="24"/>
        </w:rPr>
        <w:t xml:space="preserve"> хвостохранилищ, расположенных в бассейне реки Днестр, </w:t>
      </w:r>
      <w:r w:rsidRPr="005F5816">
        <w:rPr>
          <w:sz w:val="24"/>
          <w:szCs w:val="24"/>
        </w:rPr>
        <w:t>будут</w:t>
      </w:r>
      <w:r w:rsidRPr="00F57947">
        <w:rPr>
          <w:rFonts w:ascii="Calibri" w:hAnsi="Calibri" w:cs="Calibri"/>
          <w:sz w:val="24"/>
          <w:szCs w:val="24"/>
        </w:rPr>
        <w:t xml:space="preserve"> предоставлены кратко- и средне- и долгосрочные </w:t>
      </w:r>
      <w:r w:rsidR="00F52858" w:rsidRPr="00F57947">
        <w:rPr>
          <w:rFonts w:ascii="Calibri" w:hAnsi="Calibri" w:cs="Calibri"/>
          <w:sz w:val="24"/>
          <w:szCs w:val="24"/>
        </w:rPr>
        <w:t>мероприятия</w:t>
      </w:r>
      <w:r w:rsidRPr="00F57947">
        <w:rPr>
          <w:rFonts w:ascii="Calibri" w:hAnsi="Calibri" w:cs="Calibri"/>
          <w:sz w:val="24"/>
          <w:szCs w:val="24"/>
        </w:rPr>
        <w:t xml:space="preserve"> для безопасной и экономически целесообразной эксплуатации хвостохранилищ, которые войдут в </w:t>
      </w:r>
      <w:r w:rsidR="00F52858" w:rsidRPr="00F57947">
        <w:rPr>
          <w:rFonts w:ascii="Calibri" w:hAnsi="Calibri" w:cs="Calibri"/>
          <w:sz w:val="24"/>
          <w:szCs w:val="24"/>
        </w:rPr>
        <w:t xml:space="preserve">План </w:t>
      </w:r>
      <w:r w:rsidRPr="00F57947">
        <w:rPr>
          <w:rFonts w:ascii="Calibri" w:hAnsi="Calibri" w:cs="Calibri"/>
          <w:sz w:val="24"/>
          <w:szCs w:val="24"/>
        </w:rPr>
        <w:t>управления речным бассейном Днестра</w:t>
      </w:r>
      <w:r w:rsidR="00DA32E1" w:rsidRPr="00F57947">
        <w:rPr>
          <w:rFonts w:ascii="Calibri" w:hAnsi="Calibri" w:cs="Calibri"/>
          <w:sz w:val="24"/>
          <w:szCs w:val="24"/>
        </w:rPr>
        <w:t xml:space="preserve"> (пункт 2 «Антропогенные воздействия»)</w:t>
      </w:r>
      <w:r w:rsidRPr="00F57947">
        <w:rPr>
          <w:rFonts w:ascii="Calibri" w:hAnsi="Calibri" w:cs="Calibri"/>
          <w:sz w:val="24"/>
          <w:szCs w:val="24"/>
        </w:rPr>
        <w:t>.</w:t>
      </w:r>
    </w:p>
    <w:p w:rsidR="00F52858" w:rsidRPr="00F57947" w:rsidRDefault="00F52858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F57947">
        <w:rPr>
          <w:rFonts w:ascii="Calibri" w:hAnsi="Calibri" w:cs="Calibri"/>
          <w:sz w:val="24"/>
          <w:szCs w:val="24"/>
        </w:rPr>
        <w:t xml:space="preserve">В </w:t>
      </w:r>
      <w:r w:rsidRPr="005F5816">
        <w:rPr>
          <w:sz w:val="24"/>
          <w:szCs w:val="24"/>
        </w:rPr>
        <w:t>качестве</w:t>
      </w:r>
      <w:r w:rsidRPr="00F57947">
        <w:rPr>
          <w:rFonts w:ascii="Calibri" w:hAnsi="Calibri" w:cs="Calibri"/>
          <w:sz w:val="24"/>
          <w:szCs w:val="24"/>
        </w:rPr>
        <w:t xml:space="preserve"> долгосрочных мероприятий предлагается:</w:t>
      </w:r>
    </w:p>
    <w:p w:rsidR="00F52858" w:rsidRPr="00F57947" w:rsidRDefault="00F52858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hAnsi="Calibri" w:cs="Calibri"/>
          <w:sz w:val="24"/>
          <w:szCs w:val="24"/>
        </w:rPr>
      </w:pPr>
      <w:r w:rsidRPr="005F5816">
        <w:rPr>
          <w:sz w:val="24"/>
          <w:szCs w:val="24"/>
        </w:rPr>
        <w:t>разработка</w:t>
      </w:r>
      <w:r w:rsidRPr="00F57947">
        <w:rPr>
          <w:rFonts w:ascii="Calibri" w:hAnsi="Calibri" w:cs="Calibri"/>
          <w:sz w:val="24"/>
          <w:szCs w:val="24"/>
        </w:rPr>
        <w:t xml:space="preserve"> </w:t>
      </w:r>
      <w:r w:rsidRPr="005F5816">
        <w:rPr>
          <w:sz w:val="24"/>
          <w:szCs w:val="24"/>
        </w:rPr>
        <w:t>законодательной</w:t>
      </w:r>
      <w:r w:rsidRPr="00F57947">
        <w:rPr>
          <w:rFonts w:ascii="Calibri" w:hAnsi="Calibri" w:cs="Calibri"/>
          <w:sz w:val="24"/>
          <w:szCs w:val="24"/>
        </w:rPr>
        <w:t xml:space="preserve"> базы по отходам добывающих предприятий: </w:t>
      </w:r>
    </w:p>
    <w:p w:rsidR="00F52858" w:rsidRPr="00F57947" w:rsidRDefault="00F52858" w:rsidP="005F5816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57947">
        <w:rPr>
          <w:rFonts w:ascii="Calibri" w:hAnsi="Calibri" w:cs="Calibri"/>
          <w:sz w:val="24"/>
          <w:szCs w:val="24"/>
        </w:rPr>
        <w:t xml:space="preserve">Планы управления промышленными отходами предприятий; </w:t>
      </w:r>
    </w:p>
    <w:p w:rsidR="00F52858" w:rsidRPr="00F57947" w:rsidRDefault="00F52858" w:rsidP="005F5816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57947">
        <w:rPr>
          <w:rFonts w:ascii="Calibri" w:hAnsi="Calibri" w:cs="Calibri"/>
          <w:sz w:val="24"/>
          <w:szCs w:val="24"/>
        </w:rPr>
        <w:t xml:space="preserve">Инвестиционные фонды предприятий; </w:t>
      </w:r>
    </w:p>
    <w:p w:rsidR="00F52858" w:rsidRPr="00F57947" w:rsidRDefault="00F52858" w:rsidP="005F5816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F57947">
        <w:rPr>
          <w:rFonts w:ascii="Calibri" w:hAnsi="Calibri" w:cs="Calibri"/>
          <w:sz w:val="24"/>
          <w:szCs w:val="24"/>
        </w:rPr>
        <w:t>Экологическое страхование;</w:t>
      </w:r>
    </w:p>
    <w:p w:rsidR="00F52858" w:rsidRPr="005F5816" w:rsidRDefault="00F52858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sz w:val="24"/>
          <w:szCs w:val="24"/>
        </w:rPr>
      </w:pPr>
      <w:r w:rsidRPr="005F5816">
        <w:rPr>
          <w:sz w:val="24"/>
          <w:szCs w:val="24"/>
        </w:rPr>
        <w:t>снижение финансовой нагрузки на обанкротившиеся предприятия;</w:t>
      </w:r>
    </w:p>
    <w:p w:rsidR="00F52858" w:rsidRPr="005F5816" w:rsidRDefault="00F52858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sz w:val="24"/>
          <w:szCs w:val="24"/>
        </w:rPr>
      </w:pPr>
      <w:r w:rsidRPr="005F5816">
        <w:rPr>
          <w:sz w:val="24"/>
          <w:szCs w:val="24"/>
        </w:rPr>
        <w:t xml:space="preserve"> переработка отходов как вторичного сырья - поиск технологий, привлечения инвестиций, использования в сельском хозяйстве или строительстве;</w:t>
      </w:r>
    </w:p>
    <w:p w:rsidR="00F52858" w:rsidRPr="00F57947" w:rsidRDefault="00F52858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hAnsi="Calibri" w:cs="Calibri"/>
          <w:sz w:val="24"/>
          <w:szCs w:val="24"/>
        </w:rPr>
      </w:pPr>
      <w:r w:rsidRPr="005F5816">
        <w:rPr>
          <w:sz w:val="24"/>
          <w:szCs w:val="24"/>
        </w:rPr>
        <w:t>использование заброшенных/ закрытых накопителей в качестве мест захоронения отходов действующих</w:t>
      </w:r>
      <w:r w:rsidRPr="00F57947">
        <w:rPr>
          <w:rFonts w:ascii="Calibri" w:hAnsi="Calibri" w:cs="Calibri"/>
          <w:sz w:val="24"/>
          <w:szCs w:val="24"/>
        </w:rPr>
        <w:t xml:space="preserve"> предприятий.</w:t>
      </w:r>
    </w:p>
    <w:p w:rsidR="004E72EF" w:rsidRPr="00F57947" w:rsidRDefault="004E72EF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F57947">
        <w:rPr>
          <w:rFonts w:ascii="Calibri" w:hAnsi="Calibri" w:cs="Calibri"/>
          <w:sz w:val="24"/>
          <w:szCs w:val="24"/>
        </w:rPr>
        <w:t>Все хвостохранилища необходимо разделить на объекты с вторичными ресурсами, и объекты, подлежащие закрытию и рекультивации.</w:t>
      </w:r>
    </w:p>
    <w:p w:rsidR="00822B26" w:rsidRPr="00F57947" w:rsidRDefault="00822B26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F57947">
        <w:rPr>
          <w:rFonts w:ascii="Calibri" w:hAnsi="Calibri" w:cs="Calibri"/>
          <w:sz w:val="24"/>
          <w:szCs w:val="24"/>
        </w:rPr>
        <w:t xml:space="preserve">В рамках </w:t>
      </w:r>
      <w:r w:rsidR="00482431">
        <w:rPr>
          <w:rFonts w:ascii="Calibri" w:hAnsi="Calibri" w:cs="Calibri"/>
          <w:sz w:val="24"/>
          <w:szCs w:val="24"/>
        </w:rPr>
        <w:t>п</w:t>
      </w:r>
      <w:r w:rsidRPr="00F57947">
        <w:rPr>
          <w:rFonts w:ascii="Calibri" w:hAnsi="Calibri" w:cs="Calibri"/>
          <w:sz w:val="24"/>
          <w:szCs w:val="24"/>
        </w:rPr>
        <w:t xml:space="preserve">роекта </w:t>
      </w:r>
      <w:r w:rsidR="00482431">
        <w:rPr>
          <w:rFonts w:ascii="Calibri" w:hAnsi="Calibri" w:cs="Calibri"/>
          <w:sz w:val="24"/>
          <w:szCs w:val="24"/>
        </w:rPr>
        <w:t xml:space="preserve">ГЭФ </w:t>
      </w:r>
      <w:r w:rsidRPr="00F57947">
        <w:rPr>
          <w:rFonts w:ascii="Calibri" w:hAnsi="Calibri" w:cs="Calibri"/>
          <w:sz w:val="24"/>
          <w:szCs w:val="24"/>
        </w:rPr>
        <w:t xml:space="preserve">будет обновлена База данных всех хвостохранилищ Украины согласно </w:t>
      </w:r>
      <w:r w:rsidRPr="005F5816">
        <w:rPr>
          <w:sz w:val="24"/>
          <w:szCs w:val="24"/>
        </w:rPr>
        <w:t>текущим</w:t>
      </w:r>
      <w:r w:rsidRPr="00F57947">
        <w:rPr>
          <w:rFonts w:ascii="Calibri" w:hAnsi="Calibri" w:cs="Calibri"/>
          <w:sz w:val="24"/>
          <w:szCs w:val="24"/>
        </w:rPr>
        <w:t xml:space="preserve"> Реестрам мест удаления отходов (запрошенных у Минприоды), а также информации от местных органов власти (облгосадминистраций). </w:t>
      </w:r>
    </w:p>
    <w:p w:rsidR="004E72EF" w:rsidRPr="00F57947" w:rsidRDefault="00C969EF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F57947">
        <w:rPr>
          <w:rFonts w:ascii="Calibri" w:hAnsi="Calibri" w:cs="Calibri"/>
          <w:sz w:val="24"/>
          <w:szCs w:val="24"/>
        </w:rPr>
        <w:t>Информация о текущем состоянии хвостохранилищ бассейна реки Днестр будет направлена</w:t>
      </w:r>
      <w:r w:rsidR="004E72EF" w:rsidRPr="00F57947">
        <w:rPr>
          <w:rFonts w:ascii="Calibri" w:hAnsi="Calibri" w:cs="Calibri"/>
          <w:sz w:val="24"/>
          <w:szCs w:val="24"/>
        </w:rPr>
        <w:t xml:space="preserve"> в </w:t>
      </w:r>
      <w:r w:rsidR="004E72EF" w:rsidRPr="005F5816">
        <w:rPr>
          <w:sz w:val="24"/>
          <w:szCs w:val="24"/>
        </w:rPr>
        <w:t>центральные</w:t>
      </w:r>
      <w:r w:rsidR="004E72EF" w:rsidRPr="00F57947">
        <w:rPr>
          <w:rFonts w:ascii="Calibri" w:hAnsi="Calibri" w:cs="Calibri"/>
          <w:sz w:val="24"/>
          <w:szCs w:val="24"/>
        </w:rPr>
        <w:t xml:space="preserve"> органы </w:t>
      </w:r>
      <w:r w:rsidRPr="00F57947">
        <w:rPr>
          <w:rFonts w:ascii="Calibri" w:hAnsi="Calibri" w:cs="Calibri"/>
          <w:sz w:val="24"/>
          <w:szCs w:val="24"/>
        </w:rPr>
        <w:t>исполнительной</w:t>
      </w:r>
      <w:r w:rsidR="004E72EF" w:rsidRPr="00F57947">
        <w:rPr>
          <w:rFonts w:ascii="Calibri" w:hAnsi="Calibri" w:cs="Calibri"/>
          <w:sz w:val="24"/>
          <w:szCs w:val="24"/>
        </w:rPr>
        <w:t xml:space="preserve"> власти, включая Минприроды, КМУ, Минсоцполитики и Минэкономики</w:t>
      </w:r>
      <w:r w:rsidRPr="00F57947">
        <w:rPr>
          <w:rFonts w:ascii="Calibri" w:hAnsi="Calibri" w:cs="Calibri"/>
          <w:sz w:val="24"/>
          <w:szCs w:val="24"/>
        </w:rPr>
        <w:t>.</w:t>
      </w:r>
      <w:r w:rsidR="00F52858" w:rsidRPr="00F57947">
        <w:rPr>
          <w:rFonts w:ascii="Calibri" w:hAnsi="Calibri" w:cs="Calibri"/>
          <w:sz w:val="24"/>
          <w:szCs w:val="24"/>
        </w:rPr>
        <w:t xml:space="preserve"> </w:t>
      </w:r>
      <w:r w:rsidRPr="00F57947">
        <w:rPr>
          <w:rFonts w:ascii="Calibri" w:hAnsi="Calibri" w:cs="Calibri"/>
          <w:sz w:val="24"/>
          <w:szCs w:val="24"/>
        </w:rPr>
        <w:t xml:space="preserve">Представители профильных министерств </w:t>
      </w:r>
      <w:r w:rsidR="00F52858" w:rsidRPr="00F57947">
        <w:rPr>
          <w:rFonts w:ascii="Calibri" w:hAnsi="Calibri" w:cs="Calibri"/>
          <w:sz w:val="24"/>
          <w:szCs w:val="24"/>
        </w:rPr>
        <w:t>приглашаются</w:t>
      </w:r>
      <w:r w:rsidRPr="00F57947">
        <w:rPr>
          <w:rFonts w:ascii="Calibri" w:hAnsi="Calibri" w:cs="Calibri"/>
          <w:sz w:val="24"/>
          <w:szCs w:val="24"/>
        </w:rPr>
        <w:t xml:space="preserve"> к диалогу </w:t>
      </w:r>
      <w:r w:rsidR="004E72EF" w:rsidRPr="00F57947">
        <w:rPr>
          <w:rFonts w:ascii="Calibri" w:hAnsi="Calibri" w:cs="Calibri"/>
          <w:sz w:val="24"/>
          <w:szCs w:val="24"/>
        </w:rPr>
        <w:t>по поиску путей экономически целесообразной эксплуатации хвостохранилищ.</w:t>
      </w:r>
    </w:p>
    <w:p w:rsidR="00D726B3" w:rsidRPr="00F57947" w:rsidRDefault="00C969EF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5F5816">
        <w:rPr>
          <w:sz w:val="24"/>
          <w:szCs w:val="24"/>
        </w:rPr>
        <w:t>Согласован</w:t>
      </w:r>
      <w:r w:rsidRPr="00F57947">
        <w:rPr>
          <w:rFonts w:ascii="Calibri" w:hAnsi="Calibri" w:cs="Calibri"/>
          <w:sz w:val="24"/>
          <w:szCs w:val="24"/>
        </w:rPr>
        <w:t xml:space="preserve"> следующий г</w:t>
      </w:r>
      <w:r w:rsidR="00D726B3" w:rsidRPr="00F57947">
        <w:rPr>
          <w:rFonts w:ascii="Calibri" w:hAnsi="Calibri" w:cs="Calibri"/>
          <w:sz w:val="24"/>
          <w:szCs w:val="24"/>
        </w:rPr>
        <w:t>рафик посещения предприятий</w:t>
      </w:r>
      <w:r w:rsidRPr="00F57947">
        <w:rPr>
          <w:rFonts w:ascii="Calibri" w:hAnsi="Calibri" w:cs="Calibri"/>
          <w:sz w:val="24"/>
          <w:szCs w:val="24"/>
        </w:rPr>
        <w:t xml:space="preserve"> командой проекта</w:t>
      </w:r>
      <w:r w:rsidR="00482431">
        <w:rPr>
          <w:rFonts w:ascii="Calibri" w:hAnsi="Calibri" w:cs="Calibri"/>
          <w:sz w:val="24"/>
          <w:szCs w:val="24"/>
        </w:rPr>
        <w:t xml:space="preserve"> ГЭФ</w:t>
      </w:r>
      <w:r w:rsidR="00D726B3" w:rsidRPr="00F57947">
        <w:rPr>
          <w:rFonts w:ascii="Calibri" w:hAnsi="Calibri" w:cs="Calibri"/>
          <w:sz w:val="24"/>
          <w:szCs w:val="24"/>
        </w:rPr>
        <w:t>:</w:t>
      </w:r>
    </w:p>
    <w:p w:rsidR="00C969EF" w:rsidRPr="005F5816" w:rsidRDefault="00C969EF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sz w:val="24"/>
          <w:szCs w:val="24"/>
        </w:rPr>
      </w:pPr>
      <w:r w:rsidRPr="00F57947">
        <w:rPr>
          <w:rFonts w:ascii="Calibri" w:hAnsi="Calibri" w:cs="Calibri"/>
          <w:sz w:val="24"/>
          <w:szCs w:val="24"/>
        </w:rPr>
        <w:t xml:space="preserve">с 3 по </w:t>
      </w:r>
      <w:r w:rsidRPr="005F5816">
        <w:rPr>
          <w:sz w:val="24"/>
          <w:szCs w:val="24"/>
        </w:rPr>
        <w:t xml:space="preserve">5 июля 2018 г. – Ивано-Франковская область, </w:t>
      </w:r>
      <w:r w:rsidR="008700F7" w:rsidRPr="005F5816">
        <w:rPr>
          <w:sz w:val="24"/>
          <w:szCs w:val="24"/>
        </w:rPr>
        <w:t>ПАО «Нефтехимик Прикарпаття», ОП «Бурштынская ТЭС» ПАО «ДТЕК Западенерго», ОАО «Ориана»</w:t>
      </w:r>
      <w:r w:rsidRPr="005F5816">
        <w:rPr>
          <w:sz w:val="24"/>
          <w:szCs w:val="24"/>
        </w:rPr>
        <w:t xml:space="preserve">; </w:t>
      </w:r>
    </w:p>
    <w:p w:rsidR="003149DD" w:rsidRPr="00F57947" w:rsidRDefault="00C969EF" w:rsidP="005F5816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hAnsi="Calibri" w:cs="Calibri"/>
          <w:sz w:val="24"/>
          <w:szCs w:val="24"/>
        </w:rPr>
      </w:pPr>
      <w:r w:rsidRPr="005F5816">
        <w:rPr>
          <w:sz w:val="24"/>
          <w:szCs w:val="24"/>
        </w:rPr>
        <w:t xml:space="preserve">с 17 по 19 июля 2018 г. – Львовская область, Стебницкое ГХП </w:t>
      </w:r>
      <w:r w:rsidR="00F52858" w:rsidRPr="005F5816">
        <w:rPr>
          <w:sz w:val="24"/>
          <w:szCs w:val="24"/>
        </w:rPr>
        <w:t>«</w:t>
      </w:r>
      <w:r w:rsidRPr="005F5816">
        <w:rPr>
          <w:sz w:val="24"/>
          <w:szCs w:val="24"/>
        </w:rPr>
        <w:t>Полиминерал</w:t>
      </w:r>
      <w:r w:rsidR="00F52858" w:rsidRPr="005F5816">
        <w:rPr>
          <w:sz w:val="24"/>
          <w:szCs w:val="24"/>
        </w:rPr>
        <w:t>»</w:t>
      </w:r>
      <w:r w:rsidR="008700F7" w:rsidRPr="005F5816">
        <w:rPr>
          <w:sz w:val="24"/>
          <w:szCs w:val="24"/>
        </w:rPr>
        <w:t xml:space="preserve">, </w:t>
      </w:r>
      <w:r w:rsidRPr="005F5816">
        <w:rPr>
          <w:sz w:val="24"/>
          <w:szCs w:val="24"/>
        </w:rPr>
        <w:t>Роздольское</w:t>
      </w:r>
      <w:r w:rsidRPr="00F57947">
        <w:rPr>
          <w:rFonts w:ascii="Calibri" w:hAnsi="Calibri" w:cs="Calibri"/>
          <w:sz w:val="24"/>
          <w:szCs w:val="24"/>
        </w:rPr>
        <w:t xml:space="preserve"> </w:t>
      </w:r>
      <w:r w:rsidR="008700F7">
        <w:rPr>
          <w:rFonts w:ascii="Calibri" w:hAnsi="Calibri" w:cs="Calibri"/>
          <w:sz w:val="24"/>
          <w:szCs w:val="24"/>
        </w:rPr>
        <w:t xml:space="preserve">государственное </w:t>
      </w:r>
      <w:r w:rsidRPr="00F57947">
        <w:rPr>
          <w:rFonts w:ascii="Calibri" w:hAnsi="Calibri" w:cs="Calibri"/>
          <w:sz w:val="24"/>
          <w:szCs w:val="24"/>
        </w:rPr>
        <w:t xml:space="preserve">ГХП </w:t>
      </w:r>
      <w:r w:rsidR="00F52858" w:rsidRPr="00F57947">
        <w:rPr>
          <w:rFonts w:ascii="Calibri" w:hAnsi="Calibri" w:cs="Calibri"/>
          <w:sz w:val="24"/>
          <w:szCs w:val="24"/>
        </w:rPr>
        <w:t>«</w:t>
      </w:r>
      <w:r w:rsidRPr="00F57947">
        <w:rPr>
          <w:rFonts w:ascii="Calibri" w:hAnsi="Calibri" w:cs="Calibri"/>
          <w:sz w:val="24"/>
          <w:szCs w:val="24"/>
        </w:rPr>
        <w:t>Сирка</w:t>
      </w:r>
      <w:r w:rsidR="00F52858" w:rsidRPr="00F57947">
        <w:rPr>
          <w:rFonts w:ascii="Calibri" w:hAnsi="Calibri" w:cs="Calibri"/>
          <w:sz w:val="24"/>
          <w:szCs w:val="24"/>
        </w:rPr>
        <w:t>»</w:t>
      </w:r>
      <w:r w:rsidRPr="00F57947">
        <w:rPr>
          <w:rFonts w:ascii="Calibri" w:hAnsi="Calibri" w:cs="Calibri"/>
          <w:sz w:val="24"/>
          <w:szCs w:val="24"/>
        </w:rPr>
        <w:t>.</w:t>
      </w:r>
    </w:p>
    <w:p w:rsidR="00EC293C" w:rsidRPr="005F5816" w:rsidRDefault="002552B0" w:rsidP="005F581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color w:val="002060"/>
        </w:rPr>
      </w:pPr>
      <w:r w:rsidRPr="005F5816">
        <w:rPr>
          <w:rFonts w:ascii="Calibri" w:hAnsi="Calibri" w:cs="Calibri"/>
          <w:sz w:val="24"/>
          <w:szCs w:val="24"/>
        </w:rPr>
        <w:t>В рамках проекта</w:t>
      </w:r>
      <w:r w:rsidR="008700F7" w:rsidRPr="005F5816">
        <w:rPr>
          <w:rFonts w:ascii="Calibri" w:hAnsi="Calibri" w:cs="Calibri"/>
          <w:sz w:val="24"/>
          <w:szCs w:val="24"/>
        </w:rPr>
        <w:t xml:space="preserve"> ГЭФ</w:t>
      </w:r>
      <w:r w:rsidRPr="005F5816">
        <w:rPr>
          <w:rFonts w:ascii="Calibri" w:hAnsi="Calibri" w:cs="Calibri"/>
          <w:sz w:val="24"/>
          <w:szCs w:val="24"/>
        </w:rPr>
        <w:t xml:space="preserve"> </w:t>
      </w:r>
      <w:r w:rsidR="00F52858" w:rsidRPr="005F5816">
        <w:rPr>
          <w:rFonts w:ascii="Calibri" w:hAnsi="Calibri" w:cs="Calibri"/>
          <w:sz w:val="24"/>
          <w:szCs w:val="24"/>
        </w:rPr>
        <w:t>готовится</w:t>
      </w:r>
      <w:r w:rsidRPr="005F5816">
        <w:rPr>
          <w:rFonts w:ascii="Calibri" w:hAnsi="Calibri" w:cs="Calibri"/>
          <w:sz w:val="24"/>
          <w:szCs w:val="24"/>
        </w:rPr>
        <w:t xml:space="preserve"> информационно-образовательный видеорепортаж на тему </w:t>
      </w:r>
      <w:r w:rsidRPr="005F5816">
        <w:rPr>
          <w:sz w:val="24"/>
          <w:szCs w:val="24"/>
        </w:rPr>
        <w:t>эксплуатации</w:t>
      </w:r>
      <w:r w:rsidRPr="005F5816">
        <w:rPr>
          <w:rFonts w:ascii="Calibri" w:hAnsi="Calibri" w:cs="Calibri"/>
          <w:sz w:val="24"/>
          <w:szCs w:val="24"/>
        </w:rPr>
        <w:t xml:space="preserve"> хвостохранилищ в Украине. Видеоматериалы будут содержать текущее состояние хвостохранилищ, расположенных в бассейне</w:t>
      </w:r>
      <w:r w:rsidR="008700F7" w:rsidRPr="005F5816">
        <w:rPr>
          <w:rFonts w:ascii="Calibri" w:hAnsi="Calibri" w:cs="Calibri"/>
          <w:sz w:val="24"/>
          <w:szCs w:val="24"/>
        </w:rPr>
        <w:t xml:space="preserve"> реки</w:t>
      </w:r>
      <w:r w:rsidRPr="005F5816">
        <w:rPr>
          <w:rFonts w:ascii="Calibri" w:hAnsi="Calibri" w:cs="Calibri"/>
          <w:sz w:val="24"/>
          <w:szCs w:val="24"/>
        </w:rPr>
        <w:t xml:space="preserve"> Днестр. Запланирована съёмка тематических интервью представителей </w:t>
      </w:r>
      <w:r w:rsidR="008700F7" w:rsidRPr="005F5816">
        <w:rPr>
          <w:rFonts w:ascii="Calibri" w:hAnsi="Calibri" w:cs="Calibri"/>
          <w:sz w:val="24"/>
          <w:szCs w:val="24"/>
        </w:rPr>
        <w:t>Минприроды, облгосадминистраций, Днестровского БУРВ и предприятий</w:t>
      </w:r>
      <w:r w:rsidRPr="005F5816">
        <w:rPr>
          <w:rFonts w:ascii="Calibri" w:hAnsi="Calibri" w:cs="Calibri"/>
          <w:sz w:val="24"/>
          <w:szCs w:val="24"/>
        </w:rPr>
        <w:t>.</w:t>
      </w:r>
      <w:r w:rsidR="00EC293C" w:rsidRPr="005F5816">
        <w:rPr>
          <w:color w:val="002060"/>
        </w:rPr>
        <w:br w:type="page"/>
      </w:r>
    </w:p>
    <w:p w:rsidR="00F253AC" w:rsidRPr="00BA6412" w:rsidRDefault="00F253AC" w:rsidP="00F253AC">
      <w:pPr>
        <w:spacing w:after="0" w:line="240" w:lineRule="auto"/>
        <w:jc w:val="right"/>
        <w:rPr>
          <w:b/>
          <w:i/>
          <w:sz w:val="24"/>
        </w:rPr>
      </w:pPr>
      <w:r w:rsidRPr="00BA6412">
        <w:rPr>
          <w:b/>
          <w:i/>
          <w:sz w:val="24"/>
        </w:rPr>
        <w:lastRenderedPageBreak/>
        <w:t>Приложение 1</w:t>
      </w:r>
    </w:p>
    <w:p w:rsidR="00F253AC" w:rsidRPr="00F57947" w:rsidRDefault="00F253AC" w:rsidP="00EC293C">
      <w:pPr>
        <w:jc w:val="center"/>
        <w:rPr>
          <w:rFonts w:ascii="Calibri" w:eastAsia="PMingLiU" w:hAnsi="Calibri" w:cs="Calibri"/>
          <w:b/>
          <w:bCs/>
          <w:sz w:val="28"/>
          <w:szCs w:val="28"/>
          <w:lang w:eastAsia="zh-TW"/>
        </w:rPr>
      </w:pPr>
    </w:p>
    <w:p w:rsidR="00EC293C" w:rsidRPr="00BE7842" w:rsidRDefault="00A66EFC" w:rsidP="00BA6412">
      <w:pPr>
        <w:spacing w:after="0" w:line="240" w:lineRule="auto"/>
        <w:jc w:val="center"/>
        <w:rPr>
          <w:rFonts w:ascii="Calibri" w:hAnsi="Calibri"/>
          <w:b/>
          <w:bCs/>
          <w:sz w:val="24"/>
          <w:szCs w:val="24"/>
        </w:rPr>
      </w:pPr>
      <w:r w:rsidRPr="00F57947">
        <w:rPr>
          <w:rFonts w:ascii="Calibri" w:hAnsi="Calibri"/>
          <w:b/>
          <w:bCs/>
          <w:sz w:val="24"/>
          <w:szCs w:val="24"/>
        </w:rPr>
        <w:t xml:space="preserve">Проект </w:t>
      </w:r>
      <w:r w:rsidR="00A819E6" w:rsidRPr="00F57947">
        <w:rPr>
          <w:rFonts w:ascii="Calibri" w:hAnsi="Calibri"/>
          <w:b/>
          <w:bCs/>
          <w:sz w:val="24"/>
          <w:szCs w:val="24"/>
        </w:rPr>
        <w:t>ГЭФ «</w:t>
      </w:r>
      <w:r w:rsidR="00797432" w:rsidRPr="00F57947">
        <w:rPr>
          <w:rFonts w:ascii="Calibri" w:hAnsi="Calibri"/>
          <w:b/>
          <w:bCs/>
          <w:sz w:val="24"/>
          <w:szCs w:val="24"/>
        </w:rPr>
        <w:t>Содействие</w:t>
      </w:r>
      <w:r w:rsidR="00A819E6" w:rsidRPr="00F57947">
        <w:rPr>
          <w:rFonts w:ascii="Calibri" w:hAnsi="Calibri"/>
          <w:b/>
          <w:bCs/>
          <w:sz w:val="24"/>
          <w:szCs w:val="24"/>
        </w:rPr>
        <w:t xml:space="preserve"> трансграничному сотрудничеству и комплексному управлению водными ресурсами в бассейне реки Днестр»</w:t>
      </w:r>
    </w:p>
    <w:p w:rsidR="00BA6412" w:rsidRPr="00BE7842" w:rsidRDefault="00BA6412" w:rsidP="00BA6412">
      <w:pPr>
        <w:spacing w:after="0" w:line="240" w:lineRule="auto"/>
        <w:jc w:val="center"/>
        <w:rPr>
          <w:sz w:val="24"/>
          <w:szCs w:val="24"/>
        </w:rPr>
      </w:pPr>
    </w:p>
    <w:p w:rsidR="00EC293C" w:rsidRPr="00BA6412" w:rsidRDefault="009B2F32" w:rsidP="00BA6412">
      <w:pPr>
        <w:shd w:val="clear" w:color="auto" w:fill="FFC00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F57947">
        <w:rPr>
          <w:b/>
          <w:sz w:val="24"/>
          <w:szCs w:val="24"/>
        </w:rPr>
        <w:t>Стартовая встреча по исследованию текущего состояния хвостохранилищ в бассейне реки Днестр</w:t>
      </w:r>
      <w:r w:rsidR="00EC293C" w:rsidRPr="00F57947">
        <w:rPr>
          <w:b/>
          <w:sz w:val="24"/>
          <w:szCs w:val="24"/>
        </w:rPr>
        <w:t xml:space="preserve"> </w:t>
      </w:r>
    </w:p>
    <w:p w:rsidR="00BA6412" w:rsidRPr="00F57947" w:rsidRDefault="00BA6412" w:rsidP="00BA6412">
      <w:pPr>
        <w:spacing w:before="120" w:after="0" w:line="240" w:lineRule="auto"/>
        <w:jc w:val="center"/>
        <w:rPr>
          <w:rFonts w:ascii="Calibri" w:hAnsi="Calibri" w:cs="Calibri"/>
          <w:b/>
          <w:i/>
          <w:sz w:val="24"/>
          <w:szCs w:val="24"/>
        </w:rPr>
      </w:pPr>
      <w:r w:rsidRPr="00F57947">
        <w:rPr>
          <w:rFonts w:ascii="Calibri" w:hAnsi="Calibri"/>
          <w:b/>
          <w:i/>
          <w:sz w:val="24"/>
          <w:szCs w:val="24"/>
        </w:rPr>
        <w:t>г. Ивано-Франковск, Украина</w:t>
      </w:r>
    </w:p>
    <w:p w:rsidR="00BA6412" w:rsidRPr="00F57947" w:rsidRDefault="00BA6412" w:rsidP="00BA6412">
      <w:pPr>
        <w:spacing w:after="0" w:line="240" w:lineRule="auto"/>
        <w:jc w:val="center"/>
        <w:rPr>
          <w:rFonts w:cstheme="minorHAnsi"/>
          <w:i/>
          <w:sz w:val="24"/>
          <w:szCs w:val="24"/>
        </w:rPr>
      </w:pPr>
      <w:r w:rsidRPr="00F57947">
        <w:rPr>
          <w:rFonts w:ascii="Calibri" w:hAnsi="Calibri"/>
          <w:b/>
          <w:i/>
          <w:sz w:val="24"/>
          <w:szCs w:val="24"/>
        </w:rPr>
        <w:t>2 июля 2018 года</w:t>
      </w:r>
    </w:p>
    <w:p w:rsidR="00BA6412" w:rsidRPr="00BE7842" w:rsidRDefault="00BA6412" w:rsidP="00BA6412">
      <w:pPr>
        <w:spacing w:after="0" w:line="240" w:lineRule="auto"/>
        <w:rPr>
          <w:rFonts w:ascii="Calibri" w:hAnsi="Calibri"/>
          <w:sz w:val="24"/>
          <w:szCs w:val="24"/>
        </w:rPr>
      </w:pPr>
    </w:p>
    <w:p w:rsidR="00EC293C" w:rsidRPr="00F57947" w:rsidRDefault="00246F5E" w:rsidP="00BA6412">
      <w:pPr>
        <w:pStyle w:val="1"/>
        <w:numPr>
          <w:ilvl w:val="0"/>
          <w:numId w:val="0"/>
        </w:numPr>
        <w:spacing w:before="0" w:line="240" w:lineRule="auto"/>
        <w:jc w:val="center"/>
        <w:rPr>
          <w:rFonts w:ascii="Calibri" w:hAnsi="Calibri" w:cs="Calibri"/>
          <w:b w:val="0"/>
          <w:sz w:val="24"/>
          <w:szCs w:val="24"/>
        </w:rPr>
      </w:pPr>
      <w:r w:rsidRPr="00F57947">
        <w:rPr>
          <w:rFonts w:ascii="Calibri" w:hAnsi="Calibri"/>
          <w:sz w:val="24"/>
          <w:szCs w:val="24"/>
        </w:rPr>
        <w:t>ПОВЕСТКА ДНЯ</w:t>
      </w:r>
    </w:p>
    <w:p w:rsidR="00EC293C" w:rsidRPr="00F57947" w:rsidRDefault="00EC293C" w:rsidP="00EC293C">
      <w:pPr>
        <w:pStyle w:val="a3"/>
        <w:autoSpaceDE w:val="0"/>
        <w:autoSpaceDN w:val="0"/>
        <w:adjustRightInd w:val="0"/>
        <w:spacing w:after="0"/>
        <w:rPr>
          <w:rFonts w:ascii="Calibri" w:hAnsi="Calibri" w:cs="Calibri"/>
          <w:color w:val="002060"/>
          <w:sz w:val="24"/>
          <w:szCs w:val="24"/>
        </w:rPr>
      </w:pPr>
    </w:p>
    <w:tbl>
      <w:tblPr>
        <w:tblW w:w="10490" w:type="dxa"/>
        <w:tblInd w:w="85" w:type="dxa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60"/>
        <w:gridCol w:w="8930"/>
      </w:tblGrid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09:30 – 10:00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Calibri" w:eastAsia="MS Mincho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Регистрация участников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10:00 – 10:10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Calibri" w:eastAsia="MS Mincho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Приветственное слово председательствующего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10:10 – 10:20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Введение интегрированного управления водными ресурсами</w:t>
            </w:r>
          </w:p>
          <w:p w:rsidR="00DB3C4E" w:rsidRPr="00F57947" w:rsidRDefault="00DB3C4E" w:rsidP="006929DA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Владимир Билоконь, Министерство экологии и природных ресурсов Украины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10:20 – 10:30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Выступление начальника Днестровского бассейнового управления водных ресурсов</w:t>
            </w:r>
          </w:p>
          <w:p w:rsidR="00DB3C4E" w:rsidRPr="00F57947" w:rsidRDefault="00DB3C4E" w:rsidP="006929DA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color w:val="000000"/>
                <w:sz w:val="24"/>
                <w:szCs w:val="24"/>
              </w:rPr>
              <w:t>Роман Михайлюк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10:30 – 10:45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 xml:space="preserve">Представление проекта по трансграничному сотрудничеству в бассейне реки Днестр </w:t>
            </w:r>
          </w:p>
          <w:p w:rsidR="00DB3C4E" w:rsidRPr="00F57947" w:rsidRDefault="00DB3C4E" w:rsidP="006929DA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Calibri" w:eastAsia="MS Mincho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Тамара Кутонова, ОБСЕ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10:45 – 11:00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jc w:val="both"/>
              <w:rPr>
                <w:rFonts w:ascii="Calibri" w:eastAsia="MS Mincho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Исследование текущего состояния хвостохранилищ в бассейне реки Днестр</w:t>
            </w:r>
          </w:p>
          <w:p w:rsidR="00DB3C4E" w:rsidRPr="00F57947" w:rsidRDefault="00DB3C4E" w:rsidP="006929DA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Calibri" w:eastAsia="MS Mincho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Ирина Николаева, ОБСЕ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11:00 – 11:15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Актуальность проблемы управления хвостохранилищами в Украине и их потенциальное воздействие на окружающую среду в трансграничном контексте</w:t>
            </w:r>
          </w:p>
          <w:p w:rsidR="00DB3C4E" w:rsidRPr="00F57947" w:rsidRDefault="00DB3C4E" w:rsidP="006929DA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Calibri" w:eastAsia="MS Mincho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проф. Григорий Шматков, НПП «Центр экологического аудита и чистых технологий»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11:15 – 11:25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Вопросы и ответы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11:25 – 11:30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Групповое фото участников стартовой встречи</w:t>
            </w:r>
          </w:p>
        </w:tc>
      </w:tr>
      <w:tr w:rsidR="00DB3C4E" w:rsidRPr="00F57947" w:rsidTr="00DB3C4E">
        <w:trPr>
          <w:trHeight w:val="201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11:30 – 12:00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Calibri" w:eastAsia="MS Mincho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Кофе-пауза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12:00 – 12:10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Calibri" w:eastAsia="MS Mincho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Актуальная ситуация по безопасности хвостохранилищ Ивано</w:t>
            </w:r>
            <w:r w:rsidRPr="00F57947">
              <w:rPr>
                <w:rFonts w:ascii="Calibri" w:hAnsi="Calibri" w:cs="Calibri"/>
                <w:sz w:val="24"/>
                <w:szCs w:val="24"/>
              </w:rPr>
              <w:noBreakHyphen/>
              <w:t>Франковской области</w:t>
            </w:r>
          </w:p>
          <w:p w:rsidR="00DB3C4E" w:rsidRPr="00F57947" w:rsidRDefault="00DB3C4E" w:rsidP="006929DA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Calibri" w:eastAsia="MS Mincho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Андрей Плихтяк, Ивано-Франковская ОГА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12:10 – 12:20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Calibri" w:eastAsia="MS Mincho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Ситуация по безопасности хвостохранилищ на территории Львовской области в пределах бассейна реки Днестр</w:t>
            </w:r>
          </w:p>
          <w:p w:rsidR="00DB3C4E" w:rsidRPr="00F57947" w:rsidRDefault="008E6D9E" w:rsidP="006929DA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Calibri" w:eastAsia="MS Mincho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Максим Василишин</w:t>
            </w:r>
            <w:r w:rsidR="00DB3C4E" w:rsidRPr="00F57947">
              <w:rPr>
                <w:rFonts w:ascii="Calibri" w:hAnsi="Calibri" w:cs="Calibri"/>
                <w:sz w:val="24"/>
                <w:szCs w:val="24"/>
              </w:rPr>
              <w:t>, Львовская ОГА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12:20 – 13:00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Calibri" w:eastAsia="MS Mincho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Актуальная ситуация по безопасности хвостохранилищ в регионах</w:t>
            </w:r>
          </w:p>
          <w:p w:rsidR="00DB3C4E" w:rsidRPr="00F57947" w:rsidRDefault="00DB3C4E" w:rsidP="006929DA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Calibri" w:eastAsia="MS Mincho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 xml:space="preserve">представители областных государственных администраций, </w:t>
            </w:r>
            <w:r w:rsidRPr="00F57947">
              <w:rPr>
                <w:rFonts w:ascii="Calibri" w:hAnsi="Calibri" w:cs="Calibri"/>
                <w:i/>
                <w:sz w:val="24"/>
                <w:szCs w:val="24"/>
              </w:rPr>
              <w:t>выступления до 5 мин.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13:00 – 14:00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jc w:val="both"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Обед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14:00 – 14:50</w:t>
            </w:r>
          </w:p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Специфика эксплуатации хвостохранилищ и предложения по повышению их безопасности</w:t>
            </w:r>
          </w:p>
          <w:p w:rsidR="00DB3C4E" w:rsidRPr="00F57947" w:rsidRDefault="00DB3C4E" w:rsidP="006929DA">
            <w:pPr>
              <w:numPr>
                <w:ilvl w:val="0"/>
                <w:numId w:val="5"/>
              </w:numPr>
              <w:spacing w:after="0" w:line="240" w:lineRule="auto"/>
              <w:ind w:right="-91"/>
              <w:contextualSpacing/>
              <w:rPr>
                <w:rFonts w:ascii="Calibri" w:eastAsia="Times New Roman" w:hAnsi="Calibri" w:cs="Calibri"/>
                <w:i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 xml:space="preserve">представители предприятий-операторов хвостохранилищ, </w:t>
            </w:r>
            <w:r w:rsidRPr="00F57947">
              <w:rPr>
                <w:rFonts w:ascii="Calibri" w:hAnsi="Calibri" w:cs="Calibri"/>
                <w:i/>
                <w:sz w:val="24"/>
                <w:szCs w:val="24"/>
              </w:rPr>
              <w:t>выступления до 10 мин.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14:50 – 15:00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Состояние загрязнения подземных вод территории Калушского горнопромышленного района и его гидрологическое влияние на бассейн Днестра</w:t>
            </w:r>
          </w:p>
          <w:p w:rsidR="00DB3C4E" w:rsidRPr="00F57947" w:rsidRDefault="00DB3C4E" w:rsidP="006929DA">
            <w:pPr>
              <w:numPr>
                <w:ilvl w:val="0"/>
                <w:numId w:val="5"/>
              </w:numPr>
              <w:spacing w:after="0" w:line="240" w:lineRule="auto"/>
              <w:ind w:right="-91"/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проф. Эдуард Кузьменко, Ивано-Франковский национальный технический университет нефти и газа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15:00 – 15:10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Calibri" w:eastAsia="MS Mincho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Хвостохранилища предприятий горной химии в бассейне реки Днестр</w:t>
            </w:r>
          </w:p>
          <w:p w:rsidR="00DB3C4E" w:rsidRPr="00F57947" w:rsidRDefault="00DB3C4E" w:rsidP="006929DA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Calibri" w:eastAsia="MS Mincho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Иван Зозуля, ООО «Институт «ГИРХИМПРОМ»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15:10 – 15:30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jc w:val="both"/>
              <w:rPr>
                <w:rFonts w:ascii="Calibri" w:eastAsia="MS Mincho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 xml:space="preserve">Рассмотрение предложений относительно кратко-, средне- и долгосрочных мероприятий для </w:t>
            </w:r>
            <w:r w:rsidRPr="00F57947">
              <w:rPr>
                <w:rFonts w:ascii="Calibri" w:hAnsi="Calibri" w:cs="Calibri"/>
                <w:bCs/>
                <w:color w:val="000000"/>
                <w:sz w:val="24"/>
                <w:szCs w:val="24"/>
                <w:shd w:val="clear" w:color="auto" w:fill="FFFFFF"/>
              </w:rPr>
              <w:t>плана управления речным бассейном Днестра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15:30 – 16:00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Calibri" w:eastAsia="MS Mincho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Кофе-пауза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16:00 – 16:30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jc w:val="both"/>
              <w:rPr>
                <w:rFonts w:ascii="Calibri" w:eastAsia="MS Mincho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 xml:space="preserve">Рассмотрение предложений относительно кратко-, средне- и долгосрочных мероприятий для </w:t>
            </w:r>
            <w:r w:rsidRPr="00F57947">
              <w:rPr>
                <w:rFonts w:ascii="Calibri" w:hAnsi="Calibri" w:cs="Calibri"/>
                <w:bCs/>
                <w:color w:val="000000"/>
                <w:sz w:val="24"/>
                <w:szCs w:val="24"/>
                <w:shd w:val="clear" w:color="auto" w:fill="FFFFFF"/>
              </w:rPr>
              <w:t>плана управления речным бассейном Днестра</w:t>
            </w:r>
            <w:r w:rsidRPr="00F57947">
              <w:rPr>
                <w:rFonts w:ascii="Calibri" w:hAnsi="Calibri" w:cs="Calibri"/>
                <w:sz w:val="24"/>
                <w:szCs w:val="24"/>
              </w:rPr>
              <w:t xml:space="preserve"> (продолжение)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16:30 – 16:50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contextualSpacing/>
              <w:jc w:val="both"/>
              <w:rPr>
                <w:rFonts w:ascii="Calibri" w:eastAsia="MS Mincho" w:hAnsi="Calibri" w:cs="Calibri"/>
                <w:sz w:val="24"/>
                <w:szCs w:val="24"/>
              </w:rPr>
            </w:pPr>
            <w:r w:rsidRPr="00F57947">
              <w:rPr>
                <w:rFonts w:ascii="Calibri" w:hAnsi="Calibri" w:cs="Calibri"/>
                <w:sz w:val="24"/>
                <w:szCs w:val="24"/>
              </w:rPr>
              <w:t>Согласование логистических вопросов проведения дальнейших проектных мероприятий по исследованию состояния хвостохранилищ в бассейне реки Днестр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16:50 – 17:00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</w:tcPr>
          <w:p w:rsidR="00DB3C4E" w:rsidRPr="00F57947" w:rsidRDefault="00DB3C4E" w:rsidP="00DB3C4E">
            <w:pPr>
              <w:spacing w:after="0" w:line="240" w:lineRule="auto"/>
              <w:jc w:val="both"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Подведение итогов</w:t>
            </w:r>
          </w:p>
        </w:tc>
      </w:tr>
      <w:tr w:rsidR="00DB3C4E" w:rsidRPr="00F57947" w:rsidTr="00DB3C4E">
        <w:trPr>
          <w:trHeight w:val="20"/>
        </w:trPr>
        <w:tc>
          <w:tcPr>
            <w:tcW w:w="15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B3C4E" w:rsidRPr="00F57947" w:rsidRDefault="00DB3C4E" w:rsidP="00DB3C4E">
            <w:pPr>
              <w:spacing w:after="0" w:line="240" w:lineRule="auto"/>
              <w:contextualSpacing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18:00 – 20:00</w:t>
            </w:r>
          </w:p>
        </w:tc>
        <w:tc>
          <w:tcPr>
            <w:tcW w:w="893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B3C4E" w:rsidRPr="00F57947" w:rsidRDefault="00DB3C4E" w:rsidP="00DB3C4E">
            <w:pPr>
              <w:spacing w:after="0" w:line="240" w:lineRule="auto"/>
              <w:jc w:val="both"/>
              <w:rPr>
                <w:rFonts w:ascii="Calibri" w:eastAsia="MS Mincho" w:hAnsi="Calibri" w:cs="Calibri"/>
                <w:b/>
                <w:sz w:val="24"/>
                <w:szCs w:val="24"/>
              </w:rPr>
            </w:pPr>
            <w:r w:rsidRPr="00F57947">
              <w:rPr>
                <w:rFonts w:ascii="Calibri" w:hAnsi="Calibri" w:cs="Calibri"/>
                <w:b/>
                <w:sz w:val="24"/>
                <w:szCs w:val="24"/>
              </w:rPr>
              <w:t>Дружеский ужин</w:t>
            </w:r>
          </w:p>
        </w:tc>
      </w:tr>
    </w:tbl>
    <w:p w:rsidR="00EC293C" w:rsidRPr="00F57947" w:rsidRDefault="00EC293C" w:rsidP="0023100E">
      <w:pPr>
        <w:rPr>
          <w:color w:val="002060"/>
        </w:rPr>
      </w:pPr>
    </w:p>
    <w:p w:rsidR="00EC293C" w:rsidRPr="00F57947" w:rsidRDefault="00EC293C">
      <w:pPr>
        <w:rPr>
          <w:color w:val="002060"/>
        </w:rPr>
      </w:pPr>
      <w:r w:rsidRPr="00F57947">
        <w:rPr>
          <w:color w:val="002060"/>
        </w:rPr>
        <w:br w:type="page"/>
      </w:r>
    </w:p>
    <w:p w:rsidR="000F6E81" w:rsidRPr="00BA6412" w:rsidRDefault="000F6E81" w:rsidP="000F6E81">
      <w:pPr>
        <w:spacing w:after="0" w:line="240" w:lineRule="auto"/>
        <w:jc w:val="right"/>
        <w:rPr>
          <w:b/>
          <w:i/>
          <w:sz w:val="24"/>
        </w:rPr>
      </w:pPr>
      <w:r w:rsidRPr="00BA6412">
        <w:rPr>
          <w:b/>
          <w:i/>
          <w:sz w:val="24"/>
        </w:rPr>
        <w:lastRenderedPageBreak/>
        <w:t>Приложение 2</w:t>
      </w:r>
    </w:p>
    <w:p w:rsidR="000F6E81" w:rsidRPr="00F57947" w:rsidRDefault="000F6E81" w:rsidP="000F6E81"/>
    <w:p w:rsidR="000F6E81" w:rsidRPr="00BA6412" w:rsidRDefault="000F6E81" w:rsidP="00BA641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</w:rPr>
      </w:pPr>
      <w:r w:rsidRPr="00BA6412">
        <w:rPr>
          <w:rFonts w:cstheme="minorHAnsi"/>
          <w:b/>
          <w:noProof/>
          <w:sz w:val="24"/>
        </w:rPr>
        <w:t>Проект ГЭФ</w:t>
      </w:r>
      <w:r w:rsidRPr="00BA6412">
        <w:rPr>
          <w:rFonts w:cstheme="minorHAnsi"/>
          <w:noProof/>
          <w:sz w:val="24"/>
        </w:rPr>
        <w:t xml:space="preserve"> </w:t>
      </w:r>
      <w:r w:rsidRPr="00BA6412">
        <w:rPr>
          <w:rFonts w:cstheme="minorHAnsi"/>
          <w:b/>
          <w:sz w:val="24"/>
        </w:rPr>
        <w:t>«Cодействие трансграничному сотрудничеству и комплексному управлению водными ресурсами в бассейне реки Днестр»</w:t>
      </w:r>
    </w:p>
    <w:p w:rsidR="000F6E81" w:rsidRPr="00BA6412" w:rsidRDefault="000F6E81" w:rsidP="00BA641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</w:rPr>
      </w:pPr>
    </w:p>
    <w:p w:rsidR="000F6E81" w:rsidRPr="00BA6412" w:rsidRDefault="009B2F32" w:rsidP="00BA6412">
      <w:pPr>
        <w:shd w:val="clear" w:color="auto" w:fill="FFC00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</w:rPr>
      </w:pPr>
      <w:r w:rsidRPr="00BA6412">
        <w:rPr>
          <w:rFonts w:cstheme="minorHAnsi"/>
          <w:b/>
          <w:sz w:val="24"/>
        </w:rPr>
        <w:t>Стартовая встреча по исследованию текущего состояния хвостохранилищ в бассейне реки Днестр</w:t>
      </w:r>
      <w:r w:rsidR="000F6E81" w:rsidRPr="00BA6412">
        <w:rPr>
          <w:rFonts w:cstheme="minorHAnsi"/>
          <w:b/>
          <w:sz w:val="24"/>
        </w:rPr>
        <w:t xml:space="preserve"> </w:t>
      </w:r>
    </w:p>
    <w:p w:rsidR="009B2F32" w:rsidRPr="00BA6412" w:rsidRDefault="009B2F32" w:rsidP="00BA6412">
      <w:pPr>
        <w:spacing w:before="120" w:after="0" w:line="240" w:lineRule="auto"/>
        <w:jc w:val="center"/>
        <w:rPr>
          <w:rFonts w:cstheme="minorHAnsi"/>
          <w:i/>
          <w:sz w:val="24"/>
        </w:rPr>
      </w:pPr>
      <w:r w:rsidRPr="00BA6412">
        <w:rPr>
          <w:rFonts w:cstheme="minorHAnsi"/>
          <w:i/>
          <w:sz w:val="24"/>
        </w:rPr>
        <w:t xml:space="preserve">г. Ивано-Франковск, Украина </w:t>
      </w:r>
    </w:p>
    <w:p w:rsidR="000F6E81" w:rsidRPr="00BA6412" w:rsidRDefault="009B2F32" w:rsidP="00BA6412">
      <w:pPr>
        <w:spacing w:after="0" w:line="240" w:lineRule="auto"/>
        <w:jc w:val="center"/>
        <w:rPr>
          <w:rFonts w:cstheme="minorHAnsi"/>
          <w:i/>
          <w:sz w:val="24"/>
        </w:rPr>
      </w:pPr>
      <w:r w:rsidRPr="00BA6412">
        <w:rPr>
          <w:rFonts w:cstheme="minorHAnsi"/>
          <w:i/>
          <w:sz w:val="24"/>
        </w:rPr>
        <w:t>2 июля 2018 года</w:t>
      </w:r>
    </w:p>
    <w:p w:rsidR="000F6E81" w:rsidRPr="00BA6412" w:rsidRDefault="000F6E81" w:rsidP="00BA6412">
      <w:pPr>
        <w:spacing w:after="0" w:line="240" w:lineRule="auto"/>
        <w:jc w:val="center"/>
        <w:rPr>
          <w:rFonts w:cstheme="minorHAnsi"/>
          <w:i/>
          <w:sz w:val="24"/>
        </w:rPr>
      </w:pPr>
    </w:p>
    <w:p w:rsidR="000F6E81" w:rsidRPr="00BA6412" w:rsidRDefault="000F6E81" w:rsidP="00BA64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b/>
          <w:sz w:val="24"/>
        </w:rPr>
      </w:pPr>
      <w:r w:rsidRPr="00BA6412">
        <w:rPr>
          <w:rFonts w:cstheme="minorHAnsi"/>
          <w:b/>
          <w:sz w:val="24"/>
        </w:rPr>
        <w:t>СПИСОК УЧАСТНИКОВ</w:t>
      </w:r>
    </w:p>
    <w:p w:rsidR="00214F38" w:rsidRPr="00F57947" w:rsidRDefault="00214F38" w:rsidP="009B2F32">
      <w:pPr>
        <w:spacing w:after="0"/>
        <w:jc w:val="center"/>
        <w:rPr>
          <w:rFonts w:cstheme="minorHAnsi"/>
          <w:b/>
          <w:color w:val="002060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2758"/>
        <w:gridCol w:w="4633"/>
        <w:gridCol w:w="2738"/>
      </w:tblGrid>
      <w:tr w:rsidR="00BC0CA8" w:rsidRPr="00FF72FD" w:rsidTr="00FF72FD">
        <w:trPr>
          <w:trHeight w:val="20"/>
          <w:tblHeader/>
        </w:trPr>
        <w:tc>
          <w:tcPr>
            <w:tcW w:w="469" w:type="dxa"/>
          </w:tcPr>
          <w:p w:rsidR="00BC0CA8" w:rsidRPr="00FF72FD" w:rsidRDefault="00F57947" w:rsidP="00FF72FD">
            <w:pPr>
              <w:spacing w:after="0" w:line="240" w:lineRule="auto"/>
              <w:ind w:left="22"/>
              <w:contextualSpacing/>
              <w:rPr>
                <w:rFonts w:eastAsia="Times New Roman" w:cstheme="minorHAnsi"/>
                <w:b/>
              </w:rPr>
            </w:pPr>
            <w:r w:rsidRPr="00FF72FD">
              <w:rPr>
                <w:rFonts w:eastAsia="Times New Roman" w:cstheme="minorHAnsi"/>
                <w:b/>
              </w:rPr>
              <w:t xml:space="preserve">№ </w:t>
            </w:r>
          </w:p>
        </w:tc>
        <w:tc>
          <w:tcPr>
            <w:tcW w:w="2758" w:type="dxa"/>
          </w:tcPr>
          <w:p w:rsidR="00BC0CA8" w:rsidRPr="00FF72FD" w:rsidRDefault="00F57947" w:rsidP="00FF72FD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FF72FD">
              <w:rPr>
                <w:rFonts w:eastAsia="Times New Roman" w:cstheme="minorHAnsi"/>
                <w:b/>
              </w:rPr>
              <w:t>Имя</w:t>
            </w:r>
          </w:p>
        </w:tc>
        <w:tc>
          <w:tcPr>
            <w:tcW w:w="4633" w:type="dxa"/>
          </w:tcPr>
          <w:p w:rsidR="00BC0CA8" w:rsidRPr="00FF72FD" w:rsidRDefault="00F57947" w:rsidP="00FF72FD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FF72FD">
              <w:rPr>
                <w:rFonts w:eastAsia="Times New Roman" w:cstheme="minorHAnsi"/>
                <w:b/>
              </w:rPr>
              <w:t>Организация</w:t>
            </w:r>
          </w:p>
        </w:tc>
        <w:tc>
          <w:tcPr>
            <w:tcW w:w="2738" w:type="dxa"/>
          </w:tcPr>
          <w:p w:rsidR="00BC0CA8" w:rsidRPr="00FF72FD" w:rsidRDefault="00F57947" w:rsidP="00FF72FD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FF72FD">
              <w:rPr>
                <w:rFonts w:eastAsia="Times New Roman" w:cstheme="minorHAnsi"/>
                <w:b/>
              </w:rPr>
              <w:t>Контакты</w:t>
            </w:r>
          </w:p>
        </w:tc>
      </w:tr>
      <w:tr w:rsidR="00BC0CA8" w:rsidRPr="00FF72FD" w:rsidTr="00FF72FD">
        <w:trPr>
          <w:trHeight w:val="20"/>
        </w:trPr>
        <w:tc>
          <w:tcPr>
            <w:tcW w:w="10598" w:type="dxa"/>
            <w:gridSpan w:val="4"/>
            <w:shd w:val="clear" w:color="auto" w:fill="auto"/>
          </w:tcPr>
          <w:p w:rsidR="00BC0CA8" w:rsidRPr="00FF72FD" w:rsidRDefault="00F57947" w:rsidP="00FF72FD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FF72FD">
              <w:rPr>
                <w:rFonts w:eastAsia="Times New Roman" w:cstheme="minorHAnsi"/>
                <w:b/>
              </w:rPr>
              <w:t>Центральные органы исполнительной власти</w:t>
            </w:r>
            <w:r w:rsidR="00BC0CA8" w:rsidRPr="00FF72FD">
              <w:rPr>
                <w:rFonts w:eastAsia="Times New Roman" w:cstheme="minorHAnsi"/>
                <w:b/>
              </w:rPr>
              <w:t xml:space="preserve"> </w:t>
            </w:r>
          </w:p>
        </w:tc>
      </w:tr>
      <w:tr w:rsidR="00616270" w:rsidRPr="00FF72FD" w:rsidTr="00FF72FD">
        <w:trPr>
          <w:trHeight w:val="20"/>
        </w:trPr>
        <w:tc>
          <w:tcPr>
            <w:tcW w:w="469" w:type="dxa"/>
          </w:tcPr>
          <w:p w:rsidR="00616270" w:rsidRPr="00FF72FD" w:rsidRDefault="00616270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616270" w:rsidRPr="00FF72FD" w:rsidRDefault="00616270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Билоконь Владимир</w:t>
            </w:r>
          </w:p>
        </w:tc>
        <w:tc>
          <w:tcPr>
            <w:tcW w:w="4633" w:type="dxa"/>
          </w:tcPr>
          <w:p w:rsidR="00616270" w:rsidRPr="00FF72FD" w:rsidRDefault="00616270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 xml:space="preserve">Министерство экологии и природных ресурсов Украины, </w:t>
            </w:r>
            <w:r w:rsidRPr="00FF72FD">
              <w:rPr>
                <w:rFonts w:cstheme="minorHAnsi"/>
              </w:rPr>
              <w:t>Команда поддержки реформ</w:t>
            </w:r>
          </w:p>
        </w:tc>
        <w:tc>
          <w:tcPr>
            <w:tcW w:w="2738" w:type="dxa"/>
          </w:tcPr>
          <w:p w:rsidR="00616270" w:rsidRPr="00FF72FD" w:rsidRDefault="00EE66EF" w:rsidP="00FF72FD">
            <w:pPr>
              <w:spacing w:after="0" w:line="240" w:lineRule="auto"/>
              <w:rPr>
                <w:rFonts w:cstheme="minorHAnsi"/>
              </w:rPr>
            </w:pPr>
            <w:hyperlink r:id="rId12" w:history="1">
              <w:r w:rsidR="00616270" w:rsidRPr="00FF72FD">
                <w:rPr>
                  <w:rFonts w:cstheme="minorHAnsi"/>
                </w:rPr>
                <w:t>v.bilokon@gmail.com</w:t>
              </w:r>
            </w:hyperlink>
            <w:r w:rsidR="00616270" w:rsidRPr="00FF72FD">
              <w:rPr>
                <w:rFonts w:cstheme="minorHAnsi"/>
                <w:lang w:val="en-US"/>
              </w:rPr>
              <w:t xml:space="preserve"> </w:t>
            </w:r>
            <w:r w:rsidR="00616270" w:rsidRPr="00FF72FD">
              <w:rPr>
                <w:rFonts w:cstheme="minorHAnsi"/>
              </w:rPr>
              <w:t xml:space="preserve"> </w:t>
            </w:r>
          </w:p>
          <w:p w:rsidR="00616270" w:rsidRPr="00FF72FD" w:rsidRDefault="00616270" w:rsidP="00FF72FD">
            <w:pPr>
              <w:spacing w:after="0" w:line="240" w:lineRule="auto"/>
              <w:rPr>
                <w:rFonts w:cstheme="minorHAnsi"/>
              </w:rPr>
            </w:pPr>
            <w:r w:rsidRPr="00FF72FD">
              <w:rPr>
                <w:rFonts w:cstheme="minorHAnsi"/>
              </w:rPr>
              <w:t>067 4727650</w:t>
            </w:r>
          </w:p>
          <w:p w:rsidR="00616270" w:rsidRPr="00FF72FD" w:rsidRDefault="00616270" w:rsidP="00FF72FD">
            <w:pPr>
              <w:spacing w:after="0" w:line="240" w:lineRule="auto"/>
              <w:rPr>
                <w:rFonts w:cstheme="minorHAnsi"/>
              </w:rPr>
            </w:pPr>
            <w:r w:rsidRPr="00FF72FD">
              <w:rPr>
                <w:rFonts w:cstheme="minorHAnsi"/>
              </w:rPr>
              <w:t>050 3340444</w:t>
            </w:r>
          </w:p>
        </w:tc>
      </w:tr>
      <w:tr w:rsidR="003149DD" w:rsidRPr="00FF72FD" w:rsidTr="00FF72FD">
        <w:trPr>
          <w:trHeight w:val="20"/>
        </w:trPr>
        <w:tc>
          <w:tcPr>
            <w:tcW w:w="469" w:type="dxa"/>
          </w:tcPr>
          <w:p w:rsidR="003149DD" w:rsidRPr="00FF72FD" w:rsidRDefault="003149D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cstheme="minorHAnsi"/>
              </w:rPr>
              <w:t>Михайлюк Роман</w:t>
            </w:r>
          </w:p>
        </w:tc>
        <w:tc>
          <w:tcPr>
            <w:tcW w:w="4633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cstheme="minorHAnsi"/>
              </w:rPr>
              <w:t>Днестровское бассейновое управление водными ресурсами</w:t>
            </w:r>
          </w:p>
        </w:tc>
        <w:tc>
          <w:tcPr>
            <w:tcW w:w="2738" w:type="dxa"/>
          </w:tcPr>
          <w:p w:rsidR="003149DD" w:rsidRPr="00FF72FD" w:rsidRDefault="00EE66EF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hyperlink r:id="rId13" w:history="1">
              <w:r w:rsidR="003149DD" w:rsidRPr="00FF72FD">
                <w:rPr>
                  <w:rStyle w:val="af"/>
                  <w:rFonts w:cstheme="minorHAnsi"/>
                  <w:lang w:val="uk-UA"/>
                </w:rPr>
                <w:t>vodaif@ukr.net</w:t>
              </w:r>
            </w:hyperlink>
            <w:r w:rsidR="003149DD" w:rsidRPr="00FF72FD">
              <w:rPr>
                <w:rFonts w:cstheme="minorHAnsi"/>
                <w:lang w:val="uk-UA"/>
              </w:rPr>
              <w:t xml:space="preserve"> </w:t>
            </w:r>
          </w:p>
          <w:p w:rsidR="003149DD" w:rsidRPr="00FF72FD" w:rsidRDefault="00EE66EF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hyperlink r:id="rId14" w:history="1">
              <w:r w:rsidR="003149DD" w:rsidRPr="00FF72FD">
                <w:rPr>
                  <w:rStyle w:val="af"/>
                  <w:rFonts w:cstheme="minorHAnsi"/>
                  <w:lang w:val="uk-UA"/>
                </w:rPr>
                <w:t>mromanm2016@gmail.com</w:t>
              </w:r>
            </w:hyperlink>
            <w:r w:rsidR="003149DD" w:rsidRPr="00FF72FD">
              <w:rPr>
                <w:rFonts w:cstheme="minorHAnsi"/>
                <w:lang w:val="uk-UA"/>
              </w:rPr>
              <w:t xml:space="preserve"> </w:t>
            </w:r>
          </w:p>
        </w:tc>
      </w:tr>
      <w:tr w:rsidR="003149DD" w:rsidRPr="00FF72FD" w:rsidTr="00FF72FD">
        <w:trPr>
          <w:trHeight w:val="20"/>
        </w:trPr>
        <w:tc>
          <w:tcPr>
            <w:tcW w:w="469" w:type="dxa"/>
          </w:tcPr>
          <w:p w:rsidR="003149DD" w:rsidRPr="00FF72FD" w:rsidRDefault="003149D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3149DD" w:rsidRPr="00FF72FD" w:rsidRDefault="003149DD" w:rsidP="00FF72FD">
            <w:pPr>
              <w:spacing w:after="0" w:line="240" w:lineRule="auto"/>
              <w:rPr>
                <w:rFonts w:cstheme="minorHAnsi"/>
              </w:rPr>
            </w:pPr>
            <w:r w:rsidRPr="00FF72FD">
              <w:rPr>
                <w:rFonts w:cstheme="minorHAnsi"/>
              </w:rPr>
              <w:t>Феняк Андрей</w:t>
            </w:r>
          </w:p>
        </w:tc>
        <w:tc>
          <w:tcPr>
            <w:tcW w:w="4633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cstheme="minorHAnsi"/>
              </w:rPr>
              <w:t>Днестровское бассейновое управление водными ресурсами</w:t>
            </w:r>
          </w:p>
        </w:tc>
        <w:tc>
          <w:tcPr>
            <w:tcW w:w="2738" w:type="dxa"/>
          </w:tcPr>
          <w:p w:rsidR="003149DD" w:rsidRPr="00FF72FD" w:rsidRDefault="00EE66EF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hyperlink r:id="rId15" w:history="1">
              <w:r w:rsidR="003149DD" w:rsidRPr="00FF72FD">
                <w:rPr>
                  <w:rStyle w:val="af"/>
                  <w:rFonts w:cstheme="minorHAnsi"/>
                  <w:lang w:val="uk-UA"/>
                </w:rPr>
                <w:t>552688@i.ua</w:t>
              </w:r>
            </w:hyperlink>
            <w:r w:rsidR="003149DD" w:rsidRPr="00FF72FD">
              <w:rPr>
                <w:rFonts w:cstheme="minorHAnsi"/>
                <w:lang w:val="uk-UA"/>
              </w:rPr>
              <w:t xml:space="preserve"> </w:t>
            </w:r>
          </w:p>
          <w:p w:rsidR="003149DD" w:rsidRPr="00FF72FD" w:rsidRDefault="003149DD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r w:rsidRPr="00FF72FD">
              <w:rPr>
                <w:rFonts w:cstheme="minorHAnsi"/>
                <w:lang w:val="uk-UA"/>
              </w:rPr>
              <w:t>093 698 00 94</w:t>
            </w:r>
          </w:p>
          <w:p w:rsidR="003149DD" w:rsidRPr="00FF72FD" w:rsidRDefault="003149DD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r w:rsidRPr="00FF72FD">
              <w:rPr>
                <w:rFonts w:cstheme="minorHAnsi"/>
                <w:lang w:val="uk-UA"/>
              </w:rPr>
              <w:t>050 594 66 96</w:t>
            </w:r>
          </w:p>
        </w:tc>
      </w:tr>
      <w:tr w:rsidR="003149DD" w:rsidRPr="00FF72FD" w:rsidTr="00FF72FD">
        <w:trPr>
          <w:trHeight w:val="20"/>
        </w:trPr>
        <w:tc>
          <w:tcPr>
            <w:tcW w:w="10598" w:type="dxa"/>
            <w:gridSpan w:val="4"/>
            <w:shd w:val="clear" w:color="auto" w:fill="auto"/>
          </w:tcPr>
          <w:p w:rsidR="003149DD" w:rsidRPr="00FF72FD" w:rsidRDefault="003149DD" w:rsidP="00FF72FD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FF72FD">
              <w:rPr>
                <w:rFonts w:eastAsia="Times New Roman" w:cstheme="minorHAnsi"/>
                <w:b/>
              </w:rPr>
              <w:t>Местные органы власти</w:t>
            </w:r>
          </w:p>
        </w:tc>
      </w:tr>
      <w:tr w:rsidR="003149DD" w:rsidRPr="00FF72FD" w:rsidTr="00FF72FD">
        <w:trPr>
          <w:trHeight w:val="20"/>
        </w:trPr>
        <w:tc>
          <w:tcPr>
            <w:tcW w:w="469" w:type="dxa"/>
          </w:tcPr>
          <w:p w:rsidR="003149DD" w:rsidRPr="00FF72FD" w:rsidRDefault="003149D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Савка Мария</w:t>
            </w:r>
          </w:p>
        </w:tc>
        <w:tc>
          <w:tcPr>
            <w:tcW w:w="4633" w:type="dxa"/>
          </w:tcPr>
          <w:p w:rsidR="003149DD" w:rsidRPr="00FF72FD" w:rsidRDefault="003149DD" w:rsidP="00FF72FD">
            <w:pPr>
              <w:tabs>
                <w:tab w:val="left" w:pos="1005"/>
              </w:tabs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 xml:space="preserve">Ивано-Франковская </w:t>
            </w:r>
            <w:r w:rsidRPr="00FF72FD">
              <w:rPr>
                <w:rFonts w:cstheme="minorHAnsi"/>
              </w:rPr>
              <w:t>облгосадминистрация</w:t>
            </w:r>
          </w:p>
        </w:tc>
        <w:tc>
          <w:tcPr>
            <w:tcW w:w="2738" w:type="dxa"/>
          </w:tcPr>
          <w:p w:rsidR="003149DD" w:rsidRPr="00FF72FD" w:rsidRDefault="003149DD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r w:rsidRPr="00FF72FD">
              <w:rPr>
                <w:rFonts w:cstheme="minorHAnsi"/>
                <w:lang w:val="uk-UA"/>
              </w:rPr>
              <w:t>034 2  55-65-59</w:t>
            </w:r>
          </w:p>
        </w:tc>
      </w:tr>
      <w:tr w:rsidR="003149DD" w:rsidRPr="00FF72FD" w:rsidTr="00FF72FD">
        <w:trPr>
          <w:trHeight w:val="20"/>
        </w:trPr>
        <w:tc>
          <w:tcPr>
            <w:tcW w:w="469" w:type="dxa"/>
          </w:tcPr>
          <w:p w:rsidR="003149DD" w:rsidRPr="00FF72FD" w:rsidRDefault="003149D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cstheme="minorHAnsi"/>
              </w:rPr>
              <w:t>Плихтяк Андрей</w:t>
            </w:r>
          </w:p>
        </w:tc>
        <w:tc>
          <w:tcPr>
            <w:tcW w:w="4633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 xml:space="preserve">Ивано-Франковская </w:t>
            </w:r>
            <w:r w:rsidRPr="00FF72FD">
              <w:rPr>
                <w:rFonts w:cstheme="minorHAnsi"/>
              </w:rPr>
              <w:t>облгосадминистрация</w:t>
            </w:r>
          </w:p>
        </w:tc>
        <w:tc>
          <w:tcPr>
            <w:tcW w:w="2738" w:type="dxa"/>
          </w:tcPr>
          <w:p w:rsidR="003149DD" w:rsidRPr="00FF72FD" w:rsidRDefault="00EE66EF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hyperlink r:id="rId16" w:history="1">
              <w:r w:rsidR="003149DD" w:rsidRPr="00FF72FD">
                <w:rPr>
                  <w:rStyle w:val="af"/>
                  <w:rFonts w:cstheme="minorHAnsi"/>
                  <w:lang w:val="uk-UA"/>
                </w:rPr>
                <w:t>dagro@adm-km.gov.ua</w:t>
              </w:r>
            </w:hyperlink>
            <w:r w:rsidR="003149DD" w:rsidRPr="00FF72FD">
              <w:rPr>
                <w:rFonts w:cstheme="minorHAnsi"/>
                <w:lang w:val="uk-UA"/>
              </w:rPr>
              <w:t xml:space="preserve"> </w:t>
            </w:r>
          </w:p>
          <w:p w:rsidR="003149DD" w:rsidRPr="00FF72FD" w:rsidRDefault="003149DD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r w:rsidRPr="00FF72FD">
              <w:rPr>
                <w:rFonts w:cstheme="minorHAnsi"/>
                <w:lang w:val="uk-UA"/>
              </w:rPr>
              <w:t>034 2 52-61-50</w:t>
            </w:r>
          </w:p>
        </w:tc>
      </w:tr>
      <w:tr w:rsidR="003149DD" w:rsidRPr="00FF72FD" w:rsidTr="00FF72FD">
        <w:trPr>
          <w:trHeight w:val="20"/>
        </w:trPr>
        <w:tc>
          <w:tcPr>
            <w:tcW w:w="469" w:type="dxa"/>
          </w:tcPr>
          <w:p w:rsidR="003149DD" w:rsidRPr="00FF72FD" w:rsidRDefault="003149D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3149DD" w:rsidRPr="00FF72FD" w:rsidRDefault="003149DD" w:rsidP="00FF72FD">
            <w:pPr>
              <w:spacing w:after="0" w:line="240" w:lineRule="auto"/>
              <w:rPr>
                <w:rFonts w:cstheme="minorHAnsi"/>
              </w:rPr>
            </w:pPr>
            <w:r w:rsidRPr="00FF72FD">
              <w:rPr>
                <w:rFonts w:cstheme="minorHAnsi"/>
              </w:rPr>
              <w:t>Лоскиза Ирина</w:t>
            </w:r>
          </w:p>
        </w:tc>
        <w:tc>
          <w:tcPr>
            <w:tcW w:w="4633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 xml:space="preserve">Ивано-Франковская </w:t>
            </w:r>
            <w:r w:rsidRPr="00FF72FD">
              <w:rPr>
                <w:rFonts w:cstheme="minorHAnsi"/>
              </w:rPr>
              <w:t>облгосадминистрация (пресс-центр)</w:t>
            </w:r>
          </w:p>
        </w:tc>
        <w:tc>
          <w:tcPr>
            <w:tcW w:w="2738" w:type="dxa"/>
          </w:tcPr>
          <w:p w:rsidR="003149DD" w:rsidRPr="00FF72FD" w:rsidRDefault="003149DD" w:rsidP="00FF72FD">
            <w:pPr>
              <w:spacing w:after="0" w:line="240" w:lineRule="auto"/>
              <w:rPr>
                <w:rFonts w:cstheme="minorHAnsi"/>
              </w:rPr>
            </w:pPr>
            <w:r w:rsidRPr="00FF72FD">
              <w:rPr>
                <w:rFonts w:cstheme="minorHAnsi"/>
              </w:rPr>
              <w:t>034 2 55-27-69</w:t>
            </w:r>
          </w:p>
        </w:tc>
      </w:tr>
      <w:tr w:rsidR="003149DD" w:rsidRPr="00FF72FD" w:rsidTr="00FF72FD">
        <w:trPr>
          <w:trHeight w:val="20"/>
        </w:trPr>
        <w:tc>
          <w:tcPr>
            <w:tcW w:w="469" w:type="dxa"/>
          </w:tcPr>
          <w:p w:rsidR="003149DD" w:rsidRPr="00FF72FD" w:rsidRDefault="003149D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cstheme="minorHAnsi"/>
              </w:rPr>
              <w:t>Василишин Максим</w:t>
            </w:r>
          </w:p>
        </w:tc>
        <w:tc>
          <w:tcPr>
            <w:tcW w:w="4633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 xml:space="preserve">Львовская </w:t>
            </w:r>
            <w:r w:rsidRPr="00FF72FD">
              <w:rPr>
                <w:rFonts w:cstheme="minorHAnsi"/>
              </w:rPr>
              <w:t>облгосадминистрация</w:t>
            </w:r>
          </w:p>
        </w:tc>
        <w:tc>
          <w:tcPr>
            <w:tcW w:w="2738" w:type="dxa"/>
          </w:tcPr>
          <w:p w:rsidR="003149DD" w:rsidRPr="00FF72FD" w:rsidRDefault="00EE66EF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hyperlink r:id="rId17" w:history="1">
              <w:r w:rsidR="003149DD" w:rsidRPr="00FF72FD">
                <w:rPr>
                  <w:rStyle w:val="af"/>
                  <w:rFonts w:cstheme="minorHAnsi"/>
                  <w:lang w:val="uk-UA"/>
                </w:rPr>
                <w:t>envir@loda.gov.ua</w:t>
              </w:r>
            </w:hyperlink>
            <w:r w:rsidR="003149DD" w:rsidRPr="00FF72FD">
              <w:rPr>
                <w:rFonts w:cstheme="minorHAnsi"/>
                <w:lang w:val="uk-UA"/>
              </w:rPr>
              <w:t xml:space="preserve"> </w:t>
            </w:r>
          </w:p>
          <w:p w:rsidR="003149DD" w:rsidRPr="00FF72FD" w:rsidRDefault="003149DD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r w:rsidRPr="00FF72FD">
              <w:rPr>
                <w:rFonts w:cstheme="minorHAnsi"/>
                <w:lang w:val="uk-UA"/>
              </w:rPr>
              <w:t>067 450 06 14</w:t>
            </w:r>
          </w:p>
        </w:tc>
      </w:tr>
      <w:tr w:rsidR="003149DD" w:rsidRPr="00FF72FD" w:rsidTr="00FF72FD">
        <w:trPr>
          <w:trHeight w:val="20"/>
        </w:trPr>
        <w:tc>
          <w:tcPr>
            <w:tcW w:w="469" w:type="dxa"/>
          </w:tcPr>
          <w:p w:rsidR="003149DD" w:rsidRPr="00FF72FD" w:rsidRDefault="003149D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Магера Андрей</w:t>
            </w:r>
          </w:p>
        </w:tc>
        <w:tc>
          <w:tcPr>
            <w:tcW w:w="4633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cstheme="minorHAnsi"/>
              </w:rPr>
              <w:t>Винницкая облгосадминистрация</w:t>
            </w:r>
          </w:p>
        </w:tc>
        <w:tc>
          <w:tcPr>
            <w:tcW w:w="2738" w:type="dxa"/>
          </w:tcPr>
          <w:p w:rsidR="003149DD" w:rsidRPr="00E42233" w:rsidRDefault="00EE66EF" w:rsidP="00FF72FD">
            <w:pPr>
              <w:spacing w:after="0" w:line="240" w:lineRule="auto"/>
              <w:rPr>
                <w:rFonts w:cstheme="minorHAnsi"/>
              </w:rPr>
            </w:pPr>
            <w:bdo w:val="ltr">
              <w:hyperlink r:id="rId18" w:history="1">
                <w:r w:rsidR="003149DD" w:rsidRPr="00FF72FD">
                  <w:rPr>
                    <w:rStyle w:val="af"/>
                    <w:rFonts w:cstheme="minorHAnsi"/>
                    <w:lang w:val="uk-UA"/>
                  </w:rPr>
                  <w:t>upr_agro@vin.gov.ua</w:t>
                </w:r>
              </w:hyperlink>
              <w:r w:rsidR="003149DD" w:rsidRPr="00FF72FD">
                <w:rPr>
                  <w:rFonts w:cstheme="minorHAnsi"/>
                  <w:lang w:val="uk-UA"/>
                </w:rPr>
                <w:t xml:space="preserve"> </w:t>
              </w:r>
              <w:r w:rsidR="00482431">
                <w:t>‬</w:t>
              </w:r>
              <w:r w:rsidR="00CF6157">
                <w:t>‬</w:t>
              </w:r>
              <w:r w:rsidR="0073229B">
                <w:t>‬</w:t>
              </w:r>
              <w:r>
                <w:t>‬</w:t>
              </w:r>
            </w:bdo>
          </w:p>
          <w:p w:rsidR="003149DD" w:rsidRPr="00FF72FD" w:rsidRDefault="003149DD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r w:rsidRPr="00FF72FD">
              <w:rPr>
                <w:rFonts w:cstheme="minorHAnsi"/>
                <w:lang w:val="en-US"/>
              </w:rPr>
              <w:t>mag81@ukr.net</w:t>
            </w:r>
            <w:r w:rsidRPr="00FF72FD">
              <w:rPr>
                <w:rFonts w:ascii="Arial" w:hAnsi="Arial" w:cs="Arial"/>
                <w:lang w:val="uk-UA"/>
              </w:rPr>
              <w:t>‬</w:t>
            </w:r>
            <w:r w:rsidRPr="00FF72FD">
              <w:rPr>
                <w:rFonts w:ascii="Arial" w:hAnsi="Arial" w:cs="Arial"/>
                <w:lang w:val="uk-UA"/>
              </w:rPr>
              <w:t>‬</w:t>
            </w:r>
          </w:p>
          <w:p w:rsidR="003149DD" w:rsidRPr="00FF72FD" w:rsidRDefault="003149DD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r w:rsidRPr="00FF72FD">
              <w:rPr>
                <w:rFonts w:cstheme="minorHAnsi"/>
                <w:lang w:val="uk-UA"/>
              </w:rPr>
              <w:t>+380 (97) 392 07 11</w:t>
            </w:r>
            <w:r w:rsidRPr="00FF72FD">
              <w:rPr>
                <w:rFonts w:ascii="Arial" w:hAnsi="Arial" w:cs="Arial"/>
                <w:lang w:val="uk-UA"/>
              </w:rPr>
              <w:t>‬</w:t>
            </w:r>
            <w:r w:rsidRPr="00FF72FD">
              <w:rPr>
                <w:rFonts w:ascii="Arial" w:hAnsi="Arial" w:cs="Arial"/>
                <w:lang w:val="uk-UA"/>
              </w:rPr>
              <w:t>‬</w:t>
            </w:r>
          </w:p>
        </w:tc>
      </w:tr>
      <w:tr w:rsidR="003149DD" w:rsidRPr="00FF72FD" w:rsidTr="00FF72FD">
        <w:trPr>
          <w:trHeight w:val="20"/>
        </w:trPr>
        <w:tc>
          <w:tcPr>
            <w:tcW w:w="469" w:type="dxa"/>
          </w:tcPr>
          <w:p w:rsidR="003149DD" w:rsidRPr="00FF72FD" w:rsidRDefault="003149D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Билоконь Николай</w:t>
            </w:r>
          </w:p>
        </w:tc>
        <w:tc>
          <w:tcPr>
            <w:tcW w:w="4633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cstheme="minorHAnsi"/>
              </w:rPr>
              <w:t>Чернивецкая облгосадминистрация</w:t>
            </w:r>
          </w:p>
        </w:tc>
        <w:tc>
          <w:tcPr>
            <w:tcW w:w="2738" w:type="dxa"/>
          </w:tcPr>
          <w:p w:rsidR="003149DD" w:rsidRPr="00FF72FD" w:rsidRDefault="00EE66EF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hyperlink r:id="rId19" w:history="1">
              <w:r w:rsidR="003149DD" w:rsidRPr="00FF72FD">
                <w:rPr>
                  <w:rStyle w:val="af"/>
                  <w:rFonts w:cstheme="minorHAnsi"/>
                  <w:lang w:val="uk-UA"/>
                </w:rPr>
                <w:t>ecology@bukoda.gov.ua</w:t>
              </w:r>
            </w:hyperlink>
            <w:r w:rsidR="003149DD" w:rsidRPr="00FF72FD">
              <w:rPr>
                <w:rFonts w:cstheme="minorHAnsi"/>
                <w:lang w:val="uk-UA"/>
              </w:rPr>
              <w:t xml:space="preserve"> </w:t>
            </w:r>
          </w:p>
          <w:p w:rsidR="003149DD" w:rsidRPr="00FF72FD" w:rsidRDefault="00EE66EF" w:rsidP="00FF72FD">
            <w:pPr>
              <w:spacing w:after="0" w:line="240" w:lineRule="auto"/>
              <w:rPr>
                <w:rFonts w:cstheme="minorHAnsi"/>
                <w:lang w:val="en-US"/>
              </w:rPr>
            </w:pPr>
            <w:hyperlink r:id="rId20" w:history="1">
              <w:r w:rsidR="003149DD" w:rsidRPr="00FF72FD">
                <w:rPr>
                  <w:rStyle w:val="af"/>
                  <w:rFonts w:cstheme="minorHAnsi"/>
                  <w:lang w:val="uk-UA"/>
                </w:rPr>
                <w:t>eco_du_cv@ukr.net</w:t>
              </w:r>
            </w:hyperlink>
            <w:r w:rsidR="003149DD" w:rsidRPr="00FF72FD">
              <w:rPr>
                <w:rFonts w:cstheme="minorHAnsi"/>
                <w:lang w:val="uk-UA"/>
              </w:rPr>
              <w:t xml:space="preserve"> </w:t>
            </w:r>
          </w:p>
          <w:p w:rsidR="003149DD" w:rsidRPr="00FF72FD" w:rsidRDefault="00EE66EF" w:rsidP="00FF72FD">
            <w:pPr>
              <w:spacing w:after="0" w:line="240" w:lineRule="auto"/>
              <w:rPr>
                <w:rFonts w:cstheme="minorHAnsi"/>
                <w:lang w:val="en-US"/>
              </w:rPr>
            </w:pPr>
            <w:hyperlink r:id="rId21" w:history="1">
              <w:r w:rsidR="003149DD" w:rsidRPr="00FF72FD">
                <w:rPr>
                  <w:rStyle w:val="af"/>
                  <w:rFonts w:cstheme="minorHAnsi"/>
                  <w:lang w:val="en-US"/>
                </w:rPr>
                <w:t>bilokonmv@i.ua</w:t>
              </w:r>
            </w:hyperlink>
            <w:r w:rsidR="003149DD" w:rsidRPr="00FF72FD">
              <w:rPr>
                <w:rFonts w:cstheme="minorHAnsi"/>
                <w:lang w:val="en-US"/>
              </w:rPr>
              <w:t xml:space="preserve"> </w:t>
            </w:r>
          </w:p>
          <w:p w:rsidR="003149DD" w:rsidRPr="00FF72FD" w:rsidRDefault="003149DD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r w:rsidRPr="00FF72FD">
              <w:rPr>
                <w:rFonts w:cstheme="minorHAnsi"/>
                <w:lang w:val="uk-UA"/>
              </w:rPr>
              <w:t>050 662 94 69</w:t>
            </w:r>
          </w:p>
        </w:tc>
      </w:tr>
      <w:tr w:rsidR="003149DD" w:rsidRPr="00FF72FD" w:rsidTr="00FF72FD">
        <w:trPr>
          <w:trHeight w:val="20"/>
        </w:trPr>
        <w:tc>
          <w:tcPr>
            <w:tcW w:w="469" w:type="dxa"/>
          </w:tcPr>
          <w:p w:rsidR="003149DD" w:rsidRPr="00FF72FD" w:rsidRDefault="003149D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Шибецкая Валентина</w:t>
            </w:r>
          </w:p>
        </w:tc>
        <w:tc>
          <w:tcPr>
            <w:tcW w:w="4633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cstheme="minorHAnsi"/>
              </w:rPr>
              <w:t>Хмельницкая облгосадминистрация</w:t>
            </w:r>
          </w:p>
        </w:tc>
        <w:tc>
          <w:tcPr>
            <w:tcW w:w="2738" w:type="dxa"/>
          </w:tcPr>
          <w:p w:rsidR="003149DD" w:rsidRPr="00FF72FD" w:rsidRDefault="00EE66EF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hyperlink r:id="rId22" w:history="1">
              <w:r w:rsidR="003149DD" w:rsidRPr="00FF72FD">
                <w:rPr>
                  <w:rStyle w:val="af"/>
                  <w:rFonts w:cstheme="minorHAnsi"/>
                  <w:lang w:val="uk-UA"/>
                </w:rPr>
                <w:t>shybetska.v@gmail.com</w:t>
              </w:r>
            </w:hyperlink>
            <w:r w:rsidR="003149DD" w:rsidRPr="00FF72FD">
              <w:rPr>
                <w:rFonts w:cstheme="minorHAnsi"/>
                <w:lang w:val="uk-UA"/>
              </w:rPr>
              <w:t xml:space="preserve"> </w:t>
            </w:r>
          </w:p>
          <w:p w:rsidR="003149DD" w:rsidRPr="00FF72FD" w:rsidRDefault="003149DD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r w:rsidRPr="00FF72FD">
              <w:rPr>
                <w:rFonts w:cstheme="minorHAnsi"/>
                <w:lang w:val="uk-UA"/>
              </w:rPr>
              <w:t>0999129968</w:t>
            </w:r>
          </w:p>
        </w:tc>
      </w:tr>
      <w:tr w:rsidR="003149DD" w:rsidRPr="00FF72FD" w:rsidTr="00FF72FD">
        <w:trPr>
          <w:trHeight w:val="20"/>
        </w:trPr>
        <w:tc>
          <w:tcPr>
            <w:tcW w:w="469" w:type="dxa"/>
          </w:tcPr>
          <w:p w:rsidR="003149DD" w:rsidRPr="00FF72FD" w:rsidRDefault="003149D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Робулец Сергей</w:t>
            </w:r>
          </w:p>
        </w:tc>
        <w:tc>
          <w:tcPr>
            <w:tcW w:w="4633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Государственная экологическая инспекция в Черновицкой области</w:t>
            </w:r>
          </w:p>
        </w:tc>
        <w:tc>
          <w:tcPr>
            <w:tcW w:w="2738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037 2517149</w:t>
            </w:r>
          </w:p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095 1469089</w:t>
            </w:r>
          </w:p>
        </w:tc>
      </w:tr>
      <w:tr w:rsidR="003149DD" w:rsidRPr="00FF72FD" w:rsidTr="00FF72FD">
        <w:trPr>
          <w:trHeight w:val="20"/>
        </w:trPr>
        <w:tc>
          <w:tcPr>
            <w:tcW w:w="10598" w:type="dxa"/>
            <w:gridSpan w:val="4"/>
            <w:shd w:val="clear" w:color="auto" w:fill="auto"/>
          </w:tcPr>
          <w:p w:rsidR="003149DD" w:rsidRPr="00FF72FD" w:rsidRDefault="003149DD" w:rsidP="00FF72FD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FF72FD">
              <w:rPr>
                <w:rFonts w:eastAsia="Times New Roman" w:cstheme="minorHAnsi"/>
                <w:b/>
              </w:rPr>
              <w:t>Органы местного самоуправления</w:t>
            </w:r>
          </w:p>
        </w:tc>
      </w:tr>
      <w:tr w:rsidR="003149DD" w:rsidRPr="00FF72FD" w:rsidTr="00FF72FD">
        <w:trPr>
          <w:trHeight w:val="20"/>
        </w:trPr>
        <w:tc>
          <w:tcPr>
            <w:tcW w:w="469" w:type="dxa"/>
          </w:tcPr>
          <w:p w:rsidR="003149DD" w:rsidRPr="00FF72FD" w:rsidRDefault="003149D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Андрусяк Павел</w:t>
            </w:r>
          </w:p>
        </w:tc>
        <w:tc>
          <w:tcPr>
            <w:tcW w:w="4633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Галицкий районный совет</w:t>
            </w:r>
          </w:p>
        </w:tc>
        <w:tc>
          <w:tcPr>
            <w:tcW w:w="2738" w:type="dxa"/>
          </w:tcPr>
          <w:p w:rsidR="003149DD" w:rsidRPr="00FF72FD" w:rsidRDefault="003149DD" w:rsidP="00FF72FD">
            <w:pPr>
              <w:spacing w:after="0" w:line="240" w:lineRule="auto"/>
              <w:rPr>
                <w:rFonts w:cstheme="minorHAnsi"/>
              </w:rPr>
            </w:pPr>
            <w:r w:rsidRPr="00FF72FD">
              <w:rPr>
                <w:rFonts w:cstheme="minorHAnsi"/>
              </w:rPr>
              <w:t xml:space="preserve">galrayrada2006@meta.ua </w:t>
            </w:r>
          </w:p>
          <w:p w:rsidR="003149DD" w:rsidRPr="00FF72FD" w:rsidRDefault="003149DD" w:rsidP="00FF72FD">
            <w:pPr>
              <w:spacing w:after="0" w:line="240" w:lineRule="auto"/>
              <w:rPr>
                <w:rFonts w:cstheme="minorHAnsi"/>
              </w:rPr>
            </w:pPr>
            <w:r w:rsidRPr="00FF72FD">
              <w:rPr>
                <w:rFonts w:cstheme="minorHAnsi"/>
              </w:rPr>
              <w:t>(03431) 2-16-73</w:t>
            </w:r>
          </w:p>
        </w:tc>
      </w:tr>
      <w:tr w:rsidR="003149DD" w:rsidRPr="00FF72FD" w:rsidTr="00FF72FD">
        <w:trPr>
          <w:trHeight w:val="20"/>
        </w:trPr>
        <w:tc>
          <w:tcPr>
            <w:tcW w:w="469" w:type="dxa"/>
          </w:tcPr>
          <w:p w:rsidR="003149DD" w:rsidRPr="00FF72FD" w:rsidRDefault="003149D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Романко Галина</w:t>
            </w:r>
          </w:p>
        </w:tc>
        <w:tc>
          <w:tcPr>
            <w:tcW w:w="4633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Калушский городской совет</w:t>
            </w:r>
          </w:p>
        </w:tc>
        <w:tc>
          <w:tcPr>
            <w:tcW w:w="2738" w:type="dxa"/>
          </w:tcPr>
          <w:p w:rsidR="003149DD" w:rsidRPr="00FF72FD" w:rsidRDefault="00EE66EF" w:rsidP="00FF72FD">
            <w:pPr>
              <w:spacing w:after="0" w:line="240" w:lineRule="auto"/>
              <w:rPr>
                <w:rFonts w:eastAsia="Times New Roman" w:cstheme="minorHAnsi"/>
              </w:rPr>
            </w:pPr>
            <w:hyperlink r:id="rId23" w:history="1">
              <w:r w:rsidR="003149DD" w:rsidRPr="00FF72FD">
                <w:rPr>
                  <w:rStyle w:val="af"/>
                  <w:rFonts w:eastAsia="Times New Roman" w:cstheme="minorHAnsi"/>
                  <w:lang w:val="en-US"/>
                </w:rPr>
                <w:t>romanko@ukr.net</w:t>
              </w:r>
            </w:hyperlink>
          </w:p>
          <w:p w:rsidR="003149DD" w:rsidRPr="00FF72FD" w:rsidRDefault="003149DD" w:rsidP="00FF72FD">
            <w:pPr>
              <w:spacing w:after="0" w:line="240" w:lineRule="auto"/>
              <w:rPr>
                <w:rFonts w:cstheme="minorHAnsi"/>
                <w:color w:val="333333"/>
                <w:shd w:val="clear" w:color="auto" w:fill="FBFBFB"/>
              </w:rPr>
            </w:pPr>
            <w:r w:rsidRPr="00FF72FD">
              <w:rPr>
                <w:rFonts w:cstheme="minorHAnsi"/>
                <w:color w:val="333333"/>
                <w:shd w:val="clear" w:color="auto" w:fill="FBFBFB"/>
              </w:rPr>
              <w:t>03472-60075</w:t>
            </w:r>
          </w:p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cstheme="minorHAnsi"/>
                <w:color w:val="333333"/>
                <w:shd w:val="clear" w:color="auto" w:fill="FBFBFB"/>
              </w:rPr>
              <w:t>03472-60019</w:t>
            </w:r>
          </w:p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</w:p>
        </w:tc>
      </w:tr>
      <w:tr w:rsidR="00FF72FD" w:rsidRPr="00FF72FD" w:rsidTr="00FF72FD">
        <w:trPr>
          <w:trHeight w:val="20"/>
        </w:trPr>
        <w:tc>
          <w:tcPr>
            <w:tcW w:w="469" w:type="dxa"/>
          </w:tcPr>
          <w:p w:rsidR="00FF72FD" w:rsidRPr="00FF72FD" w:rsidRDefault="00FF72F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Коцюбайко В.</w:t>
            </w:r>
          </w:p>
        </w:tc>
        <w:tc>
          <w:tcPr>
            <w:tcW w:w="4633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Помощник депутата Ивано-Франковского областного совета Иваськива А.С.</w:t>
            </w:r>
          </w:p>
        </w:tc>
        <w:tc>
          <w:tcPr>
            <w:tcW w:w="2738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067 2623843</w:t>
            </w:r>
          </w:p>
        </w:tc>
      </w:tr>
      <w:tr w:rsidR="003149DD" w:rsidRPr="00FF72FD" w:rsidTr="00FF72FD">
        <w:trPr>
          <w:trHeight w:val="20"/>
        </w:trPr>
        <w:tc>
          <w:tcPr>
            <w:tcW w:w="10598" w:type="dxa"/>
            <w:gridSpan w:val="4"/>
            <w:shd w:val="clear" w:color="auto" w:fill="auto"/>
          </w:tcPr>
          <w:p w:rsidR="003149DD" w:rsidRPr="00FF72FD" w:rsidRDefault="003149DD" w:rsidP="00FF72FD">
            <w:pPr>
              <w:pageBreakBefore/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FF72FD">
              <w:rPr>
                <w:rFonts w:eastAsia="Times New Roman" w:cstheme="minorHAnsi"/>
                <w:b/>
              </w:rPr>
              <w:lastRenderedPageBreak/>
              <w:t>Предприятия-операторы хвостохранилищ</w:t>
            </w:r>
          </w:p>
        </w:tc>
      </w:tr>
      <w:tr w:rsidR="003149DD" w:rsidRPr="00FF72FD" w:rsidTr="00FF72FD">
        <w:trPr>
          <w:trHeight w:val="20"/>
        </w:trPr>
        <w:tc>
          <w:tcPr>
            <w:tcW w:w="469" w:type="dxa"/>
          </w:tcPr>
          <w:p w:rsidR="003149DD" w:rsidRPr="00FF72FD" w:rsidRDefault="003149D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Петрив Василий</w:t>
            </w:r>
          </w:p>
        </w:tc>
        <w:tc>
          <w:tcPr>
            <w:tcW w:w="4633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ООО «Ориана-ЭКО»</w:t>
            </w:r>
          </w:p>
        </w:tc>
        <w:tc>
          <w:tcPr>
            <w:tcW w:w="2738" w:type="dxa"/>
          </w:tcPr>
          <w:p w:rsidR="003149DD" w:rsidRPr="00FF72FD" w:rsidRDefault="00EE66EF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hyperlink r:id="rId24" w:history="1">
              <w:r w:rsidR="003149DD" w:rsidRPr="00FF72FD">
                <w:rPr>
                  <w:rStyle w:val="af"/>
                  <w:rFonts w:cstheme="minorHAnsi"/>
                  <w:lang w:val="uk-UA"/>
                </w:rPr>
                <w:t>oriana2008@ukr.net</w:t>
              </w:r>
            </w:hyperlink>
            <w:r w:rsidR="003149DD" w:rsidRPr="00FF72FD">
              <w:rPr>
                <w:rFonts w:cstheme="minorHAnsi"/>
                <w:lang w:val="uk-UA"/>
              </w:rPr>
              <w:t xml:space="preserve"> </w:t>
            </w:r>
          </w:p>
          <w:p w:rsidR="003149DD" w:rsidRPr="00FF72FD" w:rsidRDefault="00EE66EF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hyperlink r:id="rId25" w:history="1">
              <w:r w:rsidR="003149DD" w:rsidRPr="00FF72FD">
                <w:rPr>
                  <w:rStyle w:val="af"/>
                  <w:rFonts w:cstheme="minorHAnsi"/>
                  <w:lang w:val="uk-UA"/>
                </w:rPr>
                <w:t>petrivvasyl57@gmail.com</w:t>
              </w:r>
            </w:hyperlink>
            <w:r w:rsidR="003149DD" w:rsidRPr="00FF72FD">
              <w:rPr>
                <w:rFonts w:cstheme="minorHAnsi"/>
                <w:lang w:val="uk-UA"/>
              </w:rPr>
              <w:t xml:space="preserve"> </w:t>
            </w:r>
          </w:p>
          <w:p w:rsidR="003149DD" w:rsidRPr="00FF72FD" w:rsidRDefault="003149DD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r w:rsidRPr="00FF72FD">
              <w:rPr>
                <w:rFonts w:cstheme="minorHAnsi"/>
                <w:lang w:val="uk-UA"/>
              </w:rPr>
              <w:t>050 373 27 43</w:t>
            </w:r>
          </w:p>
        </w:tc>
      </w:tr>
      <w:tr w:rsidR="003149DD" w:rsidRPr="00FF72FD" w:rsidTr="00FF72FD">
        <w:trPr>
          <w:trHeight w:val="20"/>
        </w:trPr>
        <w:tc>
          <w:tcPr>
            <w:tcW w:w="469" w:type="dxa"/>
          </w:tcPr>
          <w:p w:rsidR="003149DD" w:rsidRPr="00FF72FD" w:rsidRDefault="003149D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Тодорчук Татьяна</w:t>
            </w:r>
          </w:p>
        </w:tc>
        <w:tc>
          <w:tcPr>
            <w:tcW w:w="4633" w:type="dxa"/>
          </w:tcPr>
          <w:p w:rsidR="003149DD" w:rsidRPr="00FF72FD" w:rsidRDefault="003149D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ОАО «Ориана»</w:t>
            </w:r>
          </w:p>
        </w:tc>
        <w:tc>
          <w:tcPr>
            <w:tcW w:w="2738" w:type="dxa"/>
          </w:tcPr>
          <w:p w:rsidR="003149DD" w:rsidRPr="00FF72FD" w:rsidRDefault="00EE66EF" w:rsidP="00FF72FD">
            <w:pPr>
              <w:spacing w:after="0" w:line="240" w:lineRule="auto"/>
              <w:rPr>
                <w:rFonts w:cstheme="minorHAnsi"/>
                <w:lang w:val="en-US"/>
              </w:rPr>
            </w:pPr>
            <w:hyperlink r:id="rId26" w:history="1">
              <w:r w:rsidR="003149DD" w:rsidRPr="00FF72FD">
                <w:rPr>
                  <w:rStyle w:val="af"/>
                  <w:rFonts w:cstheme="minorHAnsi"/>
                  <w:lang w:val="en-US"/>
                </w:rPr>
                <w:t>tt.forvard@gmail.com</w:t>
              </w:r>
            </w:hyperlink>
          </w:p>
          <w:p w:rsidR="003149DD" w:rsidRPr="00FF72FD" w:rsidRDefault="003149DD" w:rsidP="00FF72FD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FF72FD">
              <w:rPr>
                <w:rFonts w:cstheme="minorHAnsi"/>
                <w:lang w:val="en-US"/>
              </w:rPr>
              <w:t>0984600703</w:t>
            </w:r>
          </w:p>
        </w:tc>
      </w:tr>
      <w:tr w:rsidR="00FF72FD" w:rsidRPr="00FF72FD" w:rsidTr="00FF72FD">
        <w:trPr>
          <w:trHeight w:val="20"/>
        </w:trPr>
        <w:tc>
          <w:tcPr>
            <w:tcW w:w="469" w:type="dxa"/>
          </w:tcPr>
          <w:p w:rsidR="00FF72FD" w:rsidRPr="00FF72FD" w:rsidRDefault="00FF72F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Понин Юрий</w:t>
            </w:r>
          </w:p>
        </w:tc>
        <w:tc>
          <w:tcPr>
            <w:tcW w:w="4633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ООО «Ориана-ЭКО»</w:t>
            </w:r>
          </w:p>
        </w:tc>
        <w:tc>
          <w:tcPr>
            <w:tcW w:w="2738" w:type="dxa"/>
          </w:tcPr>
          <w:p w:rsidR="00FF72FD" w:rsidRPr="00FF72FD" w:rsidRDefault="00FF72FD" w:rsidP="00FF72FD">
            <w:pPr>
              <w:spacing w:after="0" w:line="240" w:lineRule="auto"/>
              <w:rPr>
                <w:rFonts w:cstheme="minorHAnsi"/>
              </w:rPr>
            </w:pPr>
            <w:r w:rsidRPr="00FF72FD">
              <w:rPr>
                <w:rFonts w:cstheme="minorHAnsi"/>
              </w:rPr>
              <w:t>098 8882108</w:t>
            </w:r>
          </w:p>
        </w:tc>
      </w:tr>
      <w:tr w:rsidR="00FF72FD" w:rsidRPr="00FF72FD" w:rsidTr="00FF72FD">
        <w:trPr>
          <w:trHeight w:val="20"/>
        </w:trPr>
        <w:tc>
          <w:tcPr>
            <w:tcW w:w="469" w:type="dxa"/>
          </w:tcPr>
          <w:p w:rsidR="00FF72FD" w:rsidRPr="00FF72FD" w:rsidRDefault="00FF72F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Богославец Николай</w:t>
            </w:r>
          </w:p>
        </w:tc>
        <w:tc>
          <w:tcPr>
            <w:tcW w:w="4633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ПАО «Нефтехимик Прикарпаття»</w:t>
            </w:r>
          </w:p>
        </w:tc>
        <w:tc>
          <w:tcPr>
            <w:tcW w:w="2738" w:type="dxa"/>
          </w:tcPr>
          <w:p w:rsidR="00FF72FD" w:rsidRPr="00FF72FD" w:rsidRDefault="00EE66EF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hyperlink r:id="rId27" w:history="1">
              <w:r w:rsidR="00FF72FD" w:rsidRPr="00FF72FD">
                <w:rPr>
                  <w:rStyle w:val="af"/>
                  <w:rFonts w:cstheme="minorHAnsi"/>
                  <w:lang w:val="uk-UA"/>
                </w:rPr>
                <w:t>referent@nnpz.com.ua</w:t>
              </w:r>
            </w:hyperlink>
            <w:r w:rsidR="00FF72FD" w:rsidRPr="00FF72FD">
              <w:rPr>
                <w:rFonts w:cstheme="minorHAnsi"/>
                <w:lang w:val="uk-UA"/>
              </w:rPr>
              <w:t xml:space="preserve"> </w:t>
            </w:r>
          </w:p>
          <w:p w:rsidR="00FF72FD" w:rsidRPr="00FF72FD" w:rsidRDefault="00EE66EF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hyperlink r:id="rId28" w:history="1">
              <w:r w:rsidR="00FF72FD" w:rsidRPr="00FF72FD">
                <w:rPr>
                  <w:rStyle w:val="af"/>
                  <w:rFonts w:cstheme="minorHAnsi"/>
                  <w:lang w:val="uk-UA"/>
                </w:rPr>
                <w:t>uons@nnpz.com.ua</w:t>
              </w:r>
            </w:hyperlink>
            <w:r w:rsidR="00FF72FD" w:rsidRPr="00FF72FD">
              <w:rPr>
                <w:rFonts w:cstheme="minorHAnsi"/>
                <w:lang w:val="uk-UA"/>
              </w:rPr>
              <w:t xml:space="preserve"> </w:t>
            </w:r>
          </w:p>
          <w:p w:rsidR="00FF72FD" w:rsidRPr="00FF72FD" w:rsidRDefault="00FF72FD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r w:rsidRPr="00FF72FD">
              <w:rPr>
                <w:rFonts w:cstheme="minorHAnsi"/>
                <w:lang w:val="uk-UA"/>
              </w:rPr>
              <w:t>067 343 26 20</w:t>
            </w:r>
          </w:p>
        </w:tc>
      </w:tr>
      <w:tr w:rsidR="00FF72FD" w:rsidRPr="00FF72FD" w:rsidTr="00FF72FD">
        <w:trPr>
          <w:trHeight w:val="20"/>
        </w:trPr>
        <w:tc>
          <w:tcPr>
            <w:tcW w:w="469" w:type="dxa"/>
          </w:tcPr>
          <w:p w:rsidR="00FF72FD" w:rsidRPr="00FF72FD" w:rsidRDefault="00FF72F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Савка Петр</w:t>
            </w:r>
          </w:p>
        </w:tc>
        <w:tc>
          <w:tcPr>
            <w:tcW w:w="4633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ОП «Бурштынская ТЭС» ПАО «ДТЕК Западенерго»</w:t>
            </w:r>
          </w:p>
        </w:tc>
        <w:tc>
          <w:tcPr>
            <w:tcW w:w="2738" w:type="dxa"/>
          </w:tcPr>
          <w:p w:rsidR="00FF72FD" w:rsidRPr="00FF72FD" w:rsidRDefault="00EE66EF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hyperlink r:id="rId29" w:history="1">
              <w:r w:rsidR="00FF72FD" w:rsidRPr="00FF72FD">
                <w:rPr>
                  <w:rStyle w:val="af"/>
                  <w:rFonts w:cstheme="minorHAnsi"/>
                  <w:lang w:val="uk-UA"/>
                </w:rPr>
                <w:t>DemyanLY@dtek.com</w:t>
              </w:r>
            </w:hyperlink>
            <w:r w:rsidR="00FF72FD" w:rsidRPr="00FF72FD">
              <w:rPr>
                <w:rFonts w:cstheme="minorHAnsi"/>
                <w:lang w:val="uk-UA"/>
              </w:rPr>
              <w:t xml:space="preserve"> </w:t>
            </w:r>
          </w:p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cstheme="minorHAnsi"/>
                <w:lang w:val="uk-UA"/>
              </w:rPr>
              <w:t>03438 57419</w:t>
            </w:r>
          </w:p>
        </w:tc>
      </w:tr>
      <w:tr w:rsidR="00FF72FD" w:rsidRPr="00FF72FD" w:rsidTr="00FF72FD">
        <w:trPr>
          <w:trHeight w:val="20"/>
        </w:trPr>
        <w:tc>
          <w:tcPr>
            <w:tcW w:w="469" w:type="dxa"/>
          </w:tcPr>
          <w:p w:rsidR="00FF72FD" w:rsidRPr="00FF72FD" w:rsidRDefault="00FF72F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Никитин Михаил</w:t>
            </w:r>
          </w:p>
        </w:tc>
        <w:tc>
          <w:tcPr>
            <w:tcW w:w="4633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ГП «Роздольское ГХП «Сирка»</w:t>
            </w:r>
          </w:p>
        </w:tc>
        <w:tc>
          <w:tcPr>
            <w:tcW w:w="2738" w:type="dxa"/>
          </w:tcPr>
          <w:p w:rsidR="00FF72FD" w:rsidRPr="00FF72FD" w:rsidRDefault="00EE66EF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hyperlink r:id="rId30" w:history="1">
              <w:r w:rsidR="00FF72FD" w:rsidRPr="00FF72FD">
                <w:rPr>
                  <w:rStyle w:val="af"/>
                  <w:rFonts w:cstheme="minorHAnsi"/>
                  <w:lang w:val="uk-UA"/>
                </w:rPr>
                <w:t>edarozdillya@gmail.com</w:t>
              </w:r>
            </w:hyperlink>
            <w:r w:rsidR="00FF72FD" w:rsidRPr="00FF72FD">
              <w:rPr>
                <w:rFonts w:cstheme="minorHAnsi"/>
                <w:lang w:val="uk-UA"/>
              </w:rPr>
              <w:t xml:space="preserve"> </w:t>
            </w:r>
          </w:p>
          <w:p w:rsidR="00FF72FD" w:rsidRPr="00FF72FD" w:rsidRDefault="00FF72FD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r w:rsidRPr="00FF72FD">
              <w:rPr>
                <w:rFonts w:cstheme="minorHAnsi"/>
                <w:lang w:val="uk-UA"/>
              </w:rPr>
              <w:t xml:space="preserve">066 473 03 67 </w:t>
            </w:r>
          </w:p>
        </w:tc>
      </w:tr>
      <w:tr w:rsidR="00FF72FD" w:rsidRPr="00FF72FD" w:rsidTr="00FF72FD">
        <w:trPr>
          <w:trHeight w:val="20"/>
        </w:trPr>
        <w:tc>
          <w:tcPr>
            <w:tcW w:w="469" w:type="dxa"/>
          </w:tcPr>
          <w:p w:rsidR="00FF72FD" w:rsidRPr="00FF72FD" w:rsidRDefault="00FF72F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Коваль Владимир</w:t>
            </w:r>
          </w:p>
        </w:tc>
        <w:tc>
          <w:tcPr>
            <w:tcW w:w="4633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ПАО «Стебницкое ГХП «Полиминерал»</w:t>
            </w:r>
          </w:p>
        </w:tc>
        <w:tc>
          <w:tcPr>
            <w:tcW w:w="2738" w:type="dxa"/>
          </w:tcPr>
          <w:p w:rsidR="00FF72FD" w:rsidRPr="00FF72FD" w:rsidRDefault="00EE66EF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hyperlink r:id="rId31" w:history="1">
              <w:r w:rsidR="00FF72FD" w:rsidRPr="00FF72FD">
                <w:rPr>
                  <w:rStyle w:val="af"/>
                  <w:rFonts w:cstheme="minorHAnsi"/>
                  <w:lang w:val="uk-UA"/>
                </w:rPr>
                <w:t>BrodichN@ulf.com.ua</w:t>
              </w:r>
            </w:hyperlink>
            <w:r w:rsidR="00FF72FD" w:rsidRPr="00FF72FD">
              <w:rPr>
                <w:rFonts w:cstheme="minorHAnsi"/>
                <w:lang w:val="uk-UA"/>
              </w:rPr>
              <w:t xml:space="preserve"> </w:t>
            </w:r>
          </w:p>
        </w:tc>
      </w:tr>
      <w:tr w:rsidR="00FF72FD" w:rsidRPr="00FF72FD" w:rsidTr="00FF72FD">
        <w:trPr>
          <w:trHeight w:val="20"/>
        </w:trPr>
        <w:tc>
          <w:tcPr>
            <w:tcW w:w="10598" w:type="dxa"/>
            <w:gridSpan w:val="4"/>
            <w:shd w:val="clear" w:color="auto" w:fill="auto"/>
          </w:tcPr>
          <w:p w:rsidR="00FF72FD" w:rsidRPr="00FF72FD" w:rsidRDefault="00FF72FD" w:rsidP="00FF72FD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FF72FD">
              <w:rPr>
                <w:rFonts w:eastAsia="Times New Roman" w:cstheme="minorHAnsi"/>
                <w:b/>
              </w:rPr>
              <w:t>Команда Проекта ГЭФ</w:t>
            </w:r>
          </w:p>
        </w:tc>
      </w:tr>
      <w:tr w:rsidR="00FF72FD" w:rsidRPr="00FF72FD" w:rsidTr="00FF72FD">
        <w:trPr>
          <w:trHeight w:val="20"/>
        </w:trPr>
        <w:tc>
          <w:tcPr>
            <w:tcW w:w="469" w:type="dxa"/>
          </w:tcPr>
          <w:p w:rsidR="00FF72FD" w:rsidRPr="00FF72FD" w:rsidRDefault="00FF72F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cstheme="minorHAnsi"/>
              </w:rPr>
              <w:t>Кутонова Тамара</w:t>
            </w:r>
          </w:p>
        </w:tc>
        <w:tc>
          <w:tcPr>
            <w:tcW w:w="4633" w:type="dxa"/>
          </w:tcPr>
          <w:p w:rsidR="00FF72FD" w:rsidRPr="00FF72FD" w:rsidRDefault="008700F7" w:rsidP="008700F7">
            <w:pPr>
              <w:spacing w:after="0" w:line="240" w:lineRule="auto"/>
              <w:rPr>
                <w:rFonts w:eastAsia="Times New Roman" w:cstheme="minorHAnsi"/>
              </w:rPr>
            </w:pPr>
            <w:r w:rsidRPr="008700F7">
              <w:rPr>
                <w:rFonts w:eastAsia="Times New Roman" w:cstheme="minorHAnsi"/>
              </w:rPr>
              <w:t>Региональный координатор проекта ГЭФ / ОБСЕ</w:t>
            </w:r>
          </w:p>
        </w:tc>
        <w:tc>
          <w:tcPr>
            <w:tcW w:w="2738" w:type="dxa"/>
          </w:tcPr>
          <w:p w:rsidR="00FF72FD" w:rsidRPr="00FF72FD" w:rsidRDefault="00EE66EF" w:rsidP="00FF72FD">
            <w:pPr>
              <w:spacing w:after="0" w:line="240" w:lineRule="auto"/>
              <w:rPr>
                <w:rFonts w:cstheme="minorHAnsi"/>
              </w:rPr>
            </w:pPr>
            <w:hyperlink r:id="rId32" w:history="1">
              <w:r w:rsidR="00FF72FD" w:rsidRPr="00FF72FD">
                <w:rPr>
                  <w:rFonts w:cstheme="minorHAnsi"/>
                </w:rPr>
                <w:t>tamara.kutonova@gmail.com</w:t>
              </w:r>
            </w:hyperlink>
          </w:p>
          <w:p w:rsidR="00FF72FD" w:rsidRPr="00FF72FD" w:rsidRDefault="00EE66EF" w:rsidP="00FF72FD">
            <w:pPr>
              <w:spacing w:after="0" w:line="240" w:lineRule="auto"/>
              <w:rPr>
                <w:rStyle w:val="af"/>
                <w:rFonts w:cstheme="minorHAnsi"/>
              </w:rPr>
            </w:pPr>
            <w:hyperlink r:id="rId33" w:history="1">
              <w:r w:rsidR="00FF72FD" w:rsidRPr="00FF72FD">
                <w:rPr>
                  <w:rStyle w:val="af"/>
                  <w:rFonts w:cstheme="minorHAnsi"/>
                  <w:lang w:val="en-US"/>
                </w:rPr>
                <w:t>tamara</w:t>
              </w:r>
              <w:r w:rsidR="00FF72FD" w:rsidRPr="00BA6412">
                <w:rPr>
                  <w:rStyle w:val="af"/>
                  <w:rFonts w:cstheme="minorHAnsi"/>
                </w:rPr>
                <w:t>.</w:t>
              </w:r>
              <w:r w:rsidR="00FF72FD" w:rsidRPr="00FF72FD">
                <w:rPr>
                  <w:rStyle w:val="af"/>
                  <w:rFonts w:cstheme="minorHAnsi"/>
                  <w:lang w:val="en-US"/>
                </w:rPr>
                <w:t>kutonova</w:t>
              </w:r>
              <w:r w:rsidR="00FF72FD" w:rsidRPr="00BA6412">
                <w:rPr>
                  <w:rStyle w:val="af"/>
                  <w:rFonts w:cstheme="minorHAnsi"/>
                </w:rPr>
                <w:t>@</w:t>
              </w:r>
              <w:r w:rsidR="00FF72FD" w:rsidRPr="00FF72FD">
                <w:rPr>
                  <w:rStyle w:val="af"/>
                  <w:rFonts w:cstheme="minorHAnsi"/>
                  <w:lang w:val="en-US"/>
                </w:rPr>
                <w:t>osce</w:t>
              </w:r>
              <w:r w:rsidR="00FF72FD" w:rsidRPr="00BA6412">
                <w:rPr>
                  <w:rStyle w:val="af"/>
                  <w:rFonts w:cstheme="minorHAnsi"/>
                </w:rPr>
                <w:t>.</w:t>
              </w:r>
              <w:r w:rsidR="00FF72FD" w:rsidRPr="00FF72FD">
                <w:rPr>
                  <w:rStyle w:val="af"/>
                  <w:rFonts w:cstheme="minorHAnsi"/>
                  <w:lang w:val="en-US"/>
                </w:rPr>
                <w:t>org</w:t>
              </w:r>
            </w:hyperlink>
          </w:p>
          <w:p w:rsidR="00FF72FD" w:rsidRPr="00FF72FD" w:rsidRDefault="00FF72FD" w:rsidP="00FF72FD">
            <w:pPr>
              <w:spacing w:after="0" w:line="240" w:lineRule="auto"/>
              <w:rPr>
                <w:rFonts w:cstheme="minorHAnsi"/>
              </w:rPr>
            </w:pPr>
            <w:r w:rsidRPr="00FF72FD">
              <w:rPr>
                <w:rFonts w:cstheme="minorHAnsi"/>
              </w:rPr>
              <w:t>+380 93 124 03 28</w:t>
            </w:r>
          </w:p>
        </w:tc>
      </w:tr>
      <w:tr w:rsidR="00FF72FD" w:rsidRPr="00FF72FD" w:rsidTr="00FF72FD">
        <w:trPr>
          <w:trHeight w:val="20"/>
        </w:trPr>
        <w:tc>
          <w:tcPr>
            <w:tcW w:w="469" w:type="dxa"/>
          </w:tcPr>
          <w:p w:rsidR="00FF72FD" w:rsidRPr="00FF72FD" w:rsidRDefault="00FF72F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cstheme="minorHAnsi"/>
              </w:rPr>
              <w:t>Николаева Ирина</w:t>
            </w:r>
          </w:p>
        </w:tc>
        <w:tc>
          <w:tcPr>
            <w:tcW w:w="4633" w:type="dxa"/>
          </w:tcPr>
          <w:p w:rsidR="00FF72FD" w:rsidRPr="008700F7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8700F7">
              <w:rPr>
                <w:rFonts w:eastAsia="Times New Roman" w:cstheme="minorHAnsi"/>
              </w:rPr>
              <w:t>Консультант ОБСЕ</w:t>
            </w:r>
          </w:p>
        </w:tc>
        <w:tc>
          <w:tcPr>
            <w:tcW w:w="2738" w:type="dxa"/>
          </w:tcPr>
          <w:p w:rsidR="00FF72FD" w:rsidRPr="00FF72FD" w:rsidRDefault="00EE66EF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hyperlink r:id="rId34" w:history="1">
              <w:r w:rsidR="00FF72FD" w:rsidRPr="00FF72FD">
                <w:rPr>
                  <w:rStyle w:val="af"/>
                  <w:rFonts w:cstheme="minorHAnsi"/>
                  <w:lang w:val="uk-UA"/>
                </w:rPr>
                <w:t>ecoplatforma@gmail.com</w:t>
              </w:r>
            </w:hyperlink>
            <w:r w:rsidR="00FF72FD" w:rsidRPr="00FF72FD">
              <w:rPr>
                <w:rFonts w:cstheme="minorHAnsi"/>
                <w:lang w:val="uk-UA"/>
              </w:rPr>
              <w:t xml:space="preserve"> </w:t>
            </w:r>
          </w:p>
          <w:p w:rsidR="00FF72FD" w:rsidRPr="00FF72FD" w:rsidRDefault="00FF72FD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r w:rsidRPr="00FF72FD">
              <w:rPr>
                <w:rFonts w:cstheme="minorHAnsi"/>
                <w:lang w:val="uk-UA"/>
              </w:rPr>
              <w:t>099 602 49 00</w:t>
            </w:r>
          </w:p>
        </w:tc>
      </w:tr>
      <w:tr w:rsidR="00FF72FD" w:rsidRPr="00FF72FD" w:rsidTr="00FF72FD">
        <w:trPr>
          <w:trHeight w:val="20"/>
        </w:trPr>
        <w:tc>
          <w:tcPr>
            <w:tcW w:w="469" w:type="dxa"/>
          </w:tcPr>
          <w:p w:rsidR="00FF72FD" w:rsidRPr="00FF72FD" w:rsidRDefault="00FF72F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Ленько Анна</w:t>
            </w:r>
          </w:p>
        </w:tc>
        <w:tc>
          <w:tcPr>
            <w:tcW w:w="4633" w:type="dxa"/>
          </w:tcPr>
          <w:p w:rsidR="00FF72FD" w:rsidRPr="008700F7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8700F7">
              <w:rPr>
                <w:rFonts w:eastAsia="Times New Roman" w:cstheme="minorHAnsi"/>
              </w:rPr>
              <w:t>Консультант ОБСЕ</w:t>
            </w:r>
          </w:p>
        </w:tc>
        <w:tc>
          <w:tcPr>
            <w:tcW w:w="2738" w:type="dxa"/>
          </w:tcPr>
          <w:p w:rsidR="00FF72FD" w:rsidRPr="00FF72FD" w:rsidRDefault="00EE66EF" w:rsidP="00FF72FD">
            <w:pPr>
              <w:spacing w:after="0" w:line="240" w:lineRule="auto"/>
              <w:rPr>
                <w:rFonts w:cstheme="minorHAnsi"/>
                <w:lang w:val="en-US"/>
              </w:rPr>
            </w:pPr>
            <w:hyperlink r:id="rId35" w:history="1">
              <w:r w:rsidR="00FF72FD" w:rsidRPr="00FF72FD">
                <w:rPr>
                  <w:rStyle w:val="af"/>
                  <w:rFonts w:cstheme="minorHAnsi"/>
                  <w:lang w:val="en-US"/>
                </w:rPr>
                <w:t>anna.lenko123@gmail.com</w:t>
              </w:r>
            </w:hyperlink>
            <w:r w:rsidR="00FF72FD" w:rsidRPr="00FF72FD">
              <w:rPr>
                <w:rFonts w:cstheme="minorHAnsi"/>
                <w:lang w:val="en-US"/>
              </w:rPr>
              <w:t xml:space="preserve"> </w:t>
            </w:r>
          </w:p>
          <w:p w:rsidR="00FF72FD" w:rsidRPr="00FF72FD" w:rsidRDefault="00FF72FD" w:rsidP="00FF72FD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FF72FD">
              <w:rPr>
                <w:rFonts w:cstheme="minorHAnsi"/>
                <w:lang w:val="en-US"/>
              </w:rPr>
              <w:t>099 295 53 74</w:t>
            </w:r>
          </w:p>
        </w:tc>
      </w:tr>
      <w:tr w:rsidR="00FF72FD" w:rsidRPr="00FF72FD" w:rsidTr="00FF72FD">
        <w:trPr>
          <w:trHeight w:val="20"/>
        </w:trPr>
        <w:tc>
          <w:tcPr>
            <w:tcW w:w="469" w:type="dxa"/>
          </w:tcPr>
          <w:p w:rsidR="00FF72FD" w:rsidRPr="00FF72FD" w:rsidRDefault="00FF72F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Охотник Катерина</w:t>
            </w:r>
          </w:p>
        </w:tc>
        <w:tc>
          <w:tcPr>
            <w:tcW w:w="4633" w:type="dxa"/>
          </w:tcPr>
          <w:p w:rsidR="00FF72FD" w:rsidRPr="008700F7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8700F7">
              <w:rPr>
                <w:rFonts w:eastAsia="Times New Roman" w:cstheme="minorHAnsi"/>
              </w:rPr>
              <w:t>Консультант ОБСЕ</w:t>
            </w:r>
          </w:p>
        </w:tc>
        <w:tc>
          <w:tcPr>
            <w:tcW w:w="2738" w:type="dxa"/>
          </w:tcPr>
          <w:p w:rsidR="00FF72FD" w:rsidRPr="00FF72FD" w:rsidRDefault="00EE66EF" w:rsidP="00FF72FD">
            <w:pPr>
              <w:spacing w:after="0" w:line="240" w:lineRule="auto"/>
              <w:rPr>
                <w:rFonts w:cstheme="minorHAnsi"/>
                <w:lang w:val="en-US"/>
              </w:rPr>
            </w:pPr>
            <w:hyperlink r:id="rId36" w:history="1">
              <w:r w:rsidR="00FF72FD" w:rsidRPr="00FF72FD">
                <w:rPr>
                  <w:rStyle w:val="af"/>
                  <w:rFonts w:cstheme="minorHAnsi"/>
                  <w:lang w:val="uk-UA"/>
                </w:rPr>
                <w:t>k.okhotnyk@gmail.co</w:t>
              </w:r>
              <w:r w:rsidR="00FF72FD" w:rsidRPr="00FF72FD">
                <w:rPr>
                  <w:rStyle w:val="af"/>
                  <w:rFonts w:cstheme="minorHAnsi"/>
                  <w:lang w:val="en-US"/>
                </w:rPr>
                <w:t>m</w:t>
              </w:r>
            </w:hyperlink>
            <w:r w:rsidR="00FF72FD" w:rsidRPr="00FF72FD">
              <w:rPr>
                <w:rFonts w:cstheme="minorHAnsi"/>
                <w:lang w:val="en-US"/>
              </w:rPr>
              <w:t xml:space="preserve"> </w:t>
            </w:r>
          </w:p>
          <w:p w:rsidR="00FF72FD" w:rsidRPr="00FF72FD" w:rsidRDefault="00FF72FD" w:rsidP="00FF72FD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FF72FD">
              <w:rPr>
                <w:rFonts w:cstheme="minorHAnsi"/>
                <w:lang w:val="en-US"/>
              </w:rPr>
              <w:t>050 568 13 19</w:t>
            </w:r>
          </w:p>
        </w:tc>
      </w:tr>
      <w:tr w:rsidR="00FF72FD" w:rsidRPr="00FF72FD" w:rsidTr="00FF72FD">
        <w:trPr>
          <w:trHeight w:val="20"/>
        </w:trPr>
        <w:tc>
          <w:tcPr>
            <w:tcW w:w="469" w:type="dxa"/>
          </w:tcPr>
          <w:p w:rsidR="00FF72FD" w:rsidRPr="00FF72FD" w:rsidRDefault="00FF72F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cstheme="minorHAnsi"/>
              </w:rPr>
              <w:t>Шматков Григорий</w:t>
            </w:r>
          </w:p>
        </w:tc>
        <w:tc>
          <w:tcPr>
            <w:tcW w:w="4633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cstheme="minorHAnsi"/>
              </w:rPr>
              <w:t>НПП «Центр экологического аудита и чистых технологий»</w:t>
            </w:r>
          </w:p>
        </w:tc>
        <w:tc>
          <w:tcPr>
            <w:tcW w:w="2738" w:type="dxa"/>
          </w:tcPr>
          <w:p w:rsidR="00FF72FD" w:rsidRPr="00FF72FD" w:rsidRDefault="00EE66EF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hyperlink r:id="rId37" w:history="1">
              <w:r w:rsidR="00FF72FD" w:rsidRPr="00FF72FD">
                <w:rPr>
                  <w:rStyle w:val="af"/>
                  <w:rFonts w:cstheme="minorHAnsi"/>
                  <w:lang w:val="uk-UA"/>
                </w:rPr>
                <w:t>Shmatkov7@gmail.com</w:t>
              </w:r>
            </w:hyperlink>
            <w:r w:rsidR="00FF72FD" w:rsidRPr="00FF72FD">
              <w:rPr>
                <w:rFonts w:cstheme="minorHAnsi"/>
                <w:lang w:val="uk-UA"/>
              </w:rPr>
              <w:t xml:space="preserve"> </w:t>
            </w:r>
          </w:p>
          <w:p w:rsidR="00FF72FD" w:rsidRPr="00FF72FD" w:rsidRDefault="00FF72FD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r w:rsidRPr="00FF72FD">
              <w:rPr>
                <w:rFonts w:cstheme="minorHAnsi"/>
                <w:lang w:val="uk-UA"/>
              </w:rPr>
              <w:t>099 978 01 94</w:t>
            </w:r>
          </w:p>
        </w:tc>
      </w:tr>
      <w:tr w:rsidR="00FF72FD" w:rsidRPr="00FF72FD" w:rsidTr="00FF72FD">
        <w:trPr>
          <w:trHeight w:val="20"/>
        </w:trPr>
        <w:tc>
          <w:tcPr>
            <w:tcW w:w="469" w:type="dxa"/>
          </w:tcPr>
          <w:p w:rsidR="00FF72FD" w:rsidRPr="00FF72FD" w:rsidRDefault="00FF72F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Чумаченко Сергей</w:t>
            </w:r>
          </w:p>
        </w:tc>
        <w:tc>
          <w:tcPr>
            <w:tcW w:w="4633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Государственное учреждение «Институт геохимии окружающей среды НАН Украины»</w:t>
            </w:r>
          </w:p>
        </w:tc>
        <w:tc>
          <w:tcPr>
            <w:tcW w:w="2738" w:type="dxa"/>
          </w:tcPr>
          <w:p w:rsidR="00FF72FD" w:rsidRPr="00FF72FD" w:rsidRDefault="00EE66EF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hyperlink r:id="rId38" w:history="1">
              <w:r w:rsidR="00FF72FD" w:rsidRPr="00FF72FD">
                <w:rPr>
                  <w:rStyle w:val="af"/>
                  <w:rFonts w:cstheme="minorHAnsi"/>
                  <w:lang w:val="uk-UA"/>
                </w:rPr>
                <w:t>s_chum@ukr.net</w:t>
              </w:r>
            </w:hyperlink>
            <w:r w:rsidR="00FF72FD" w:rsidRPr="00FF72FD">
              <w:rPr>
                <w:rFonts w:cstheme="minorHAnsi"/>
                <w:lang w:val="uk-UA"/>
              </w:rPr>
              <w:t xml:space="preserve"> </w:t>
            </w:r>
          </w:p>
          <w:p w:rsidR="00FF72FD" w:rsidRPr="00FF72FD" w:rsidRDefault="00FF72FD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r w:rsidRPr="00FF72FD">
              <w:rPr>
                <w:rFonts w:cstheme="minorHAnsi"/>
                <w:lang w:val="uk-UA"/>
              </w:rPr>
              <w:t>067 955 17 61</w:t>
            </w:r>
          </w:p>
          <w:p w:rsidR="00FF72FD" w:rsidRPr="00FF72FD" w:rsidRDefault="00FF72FD" w:rsidP="00FF72FD">
            <w:pPr>
              <w:spacing w:after="0" w:line="240" w:lineRule="auto"/>
              <w:rPr>
                <w:rFonts w:cstheme="minorHAnsi"/>
                <w:lang w:val="uk-UA"/>
              </w:rPr>
            </w:pPr>
          </w:p>
        </w:tc>
      </w:tr>
      <w:tr w:rsidR="00FF72FD" w:rsidRPr="00FF72FD" w:rsidTr="00FF72FD">
        <w:trPr>
          <w:trHeight w:val="20"/>
        </w:trPr>
        <w:tc>
          <w:tcPr>
            <w:tcW w:w="10598" w:type="dxa"/>
            <w:gridSpan w:val="4"/>
            <w:shd w:val="clear" w:color="auto" w:fill="auto"/>
          </w:tcPr>
          <w:p w:rsidR="00FF72FD" w:rsidRPr="00FF72FD" w:rsidRDefault="00FF72FD" w:rsidP="00FF72FD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FF72FD">
              <w:rPr>
                <w:rFonts w:eastAsia="Times New Roman" w:cstheme="minorHAnsi"/>
                <w:b/>
              </w:rPr>
              <w:t>Научные учреждения</w:t>
            </w:r>
          </w:p>
        </w:tc>
      </w:tr>
      <w:tr w:rsidR="00FF72FD" w:rsidRPr="00FF72FD" w:rsidTr="00FF72FD">
        <w:trPr>
          <w:trHeight w:val="20"/>
        </w:trPr>
        <w:tc>
          <w:tcPr>
            <w:tcW w:w="469" w:type="dxa"/>
          </w:tcPr>
          <w:p w:rsidR="00FF72FD" w:rsidRPr="00FF72FD" w:rsidRDefault="00FF72F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cstheme="minorHAnsi"/>
              </w:rPr>
              <w:t>Зозуля Иван</w:t>
            </w:r>
          </w:p>
        </w:tc>
        <w:tc>
          <w:tcPr>
            <w:tcW w:w="4633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ООО «Институт «ГИРХИМПРОМ»</w:t>
            </w:r>
          </w:p>
        </w:tc>
        <w:tc>
          <w:tcPr>
            <w:tcW w:w="2738" w:type="dxa"/>
          </w:tcPr>
          <w:p w:rsidR="00FF72FD" w:rsidRPr="00FF72FD" w:rsidRDefault="00EE66EF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hyperlink r:id="rId39" w:history="1">
              <w:r w:rsidR="00FF72FD" w:rsidRPr="00FF72FD">
                <w:rPr>
                  <w:rStyle w:val="af"/>
                  <w:rFonts w:cstheme="minorHAnsi"/>
                  <w:lang w:val="uk-UA"/>
                </w:rPr>
                <w:t>zozuliaivan@gmail.com</w:t>
              </w:r>
            </w:hyperlink>
            <w:r w:rsidR="00FF72FD" w:rsidRPr="00FF72FD">
              <w:rPr>
                <w:rFonts w:cstheme="minorHAnsi"/>
                <w:lang w:val="uk-UA"/>
              </w:rPr>
              <w:t xml:space="preserve"> </w:t>
            </w:r>
          </w:p>
          <w:p w:rsidR="00FF72FD" w:rsidRPr="00FF72FD" w:rsidRDefault="00FF72FD" w:rsidP="00FF72FD">
            <w:pPr>
              <w:spacing w:after="0" w:line="240" w:lineRule="auto"/>
              <w:rPr>
                <w:rFonts w:cstheme="minorHAnsi"/>
                <w:lang w:val="uk-UA"/>
              </w:rPr>
            </w:pPr>
            <w:r w:rsidRPr="00FF72FD">
              <w:rPr>
                <w:rFonts w:cstheme="minorHAnsi"/>
                <w:lang w:val="uk-UA"/>
              </w:rPr>
              <w:t>067 671 40 49</w:t>
            </w:r>
          </w:p>
        </w:tc>
      </w:tr>
      <w:tr w:rsidR="00FF72FD" w:rsidRPr="00FF72FD" w:rsidTr="00FF72FD">
        <w:trPr>
          <w:trHeight w:val="20"/>
        </w:trPr>
        <w:tc>
          <w:tcPr>
            <w:tcW w:w="469" w:type="dxa"/>
          </w:tcPr>
          <w:p w:rsidR="00FF72FD" w:rsidRPr="00FF72FD" w:rsidRDefault="00FF72F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cstheme="minorHAnsi"/>
              </w:rPr>
              <w:t>Кузьменко Эдуард</w:t>
            </w:r>
          </w:p>
        </w:tc>
        <w:tc>
          <w:tcPr>
            <w:tcW w:w="4633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cstheme="minorHAnsi"/>
              </w:rPr>
              <w:t>Ивано-Франковский национальный технический университет нефти и газа (ИФНТУНГ)</w:t>
            </w:r>
          </w:p>
        </w:tc>
        <w:tc>
          <w:tcPr>
            <w:tcW w:w="2738" w:type="dxa"/>
          </w:tcPr>
          <w:p w:rsidR="00FF72FD" w:rsidRPr="00FF72FD" w:rsidRDefault="00482431" w:rsidP="00FF72FD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482431">
              <w:rPr>
                <w:rFonts w:eastAsia="Times New Roman" w:cstheme="minorHAnsi"/>
                <w:lang w:val="en-US"/>
              </w:rPr>
              <w:t xml:space="preserve">admin@nung.edu.ua </w:t>
            </w:r>
            <w:r w:rsidR="00FF72FD" w:rsidRPr="00FF72FD">
              <w:rPr>
                <w:rFonts w:eastAsia="Times New Roman" w:cstheme="minorHAnsi"/>
                <w:lang w:val="en-US"/>
              </w:rPr>
              <w:t>0506744136</w:t>
            </w:r>
          </w:p>
        </w:tc>
      </w:tr>
      <w:tr w:rsidR="00FF72FD" w:rsidRPr="00FF72FD" w:rsidTr="00FF72FD">
        <w:trPr>
          <w:trHeight w:val="20"/>
        </w:trPr>
        <w:tc>
          <w:tcPr>
            <w:tcW w:w="469" w:type="dxa"/>
          </w:tcPr>
          <w:p w:rsidR="00FF72FD" w:rsidRPr="00FF72FD" w:rsidRDefault="00FF72F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FF72FD" w:rsidRPr="00FF72FD" w:rsidRDefault="00FF72FD" w:rsidP="00FF72FD">
            <w:pPr>
              <w:spacing w:after="0" w:line="240" w:lineRule="auto"/>
              <w:rPr>
                <w:rFonts w:cstheme="minorHAnsi"/>
              </w:rPr>
            </w:pPr>
            <w:r w:rsidRPr="00FF72FD">
              <w:rPr>
                <w:rFonts w:cstheme="minorHAnsi"/>
              </w:rPr>
              <w:t>Чудык Игорь</w:t>
            </w:r>
          </w:p>
        </w:tc>
        <w:tc>
          <w:tcPr>
            <w:tcW w:w="4633" w:type="dxa"/>
          </w:tcPr>
          <w:p w:rsidR="00FF72FD" w:rsidRPr="00FF72FD" w:rsidRDefault="00FF72FD" w:rsidP="00FF72FD">
            <w:pPr>
              <w:spacing w:after="0" w:line="240" w:lineRule="auto"/>
              <w:rPr>
                <w:rFonts w:cstheme="minorHAnsi"/>
              </w:rPr>
            </w:pPr>
            <w:r w:rsidRPr="00FF72FD">
              <w:rPr>
                <w:rFonts w:cstheme="minorHAnsi"/>
              </w:rPr>
              <w:t>ИФНТУНГ</w:t>
            </w:r>
          </w:p>
        </w:tc>
        <w:tc>
          <w:tcPr>
            <w:tcW w:w="2738" w:type="dxa"/>
          </w:tcPr>
          <w:p w:rsidR="00FF72FD" w:rsidRPr="00FF72FD" w:rsidRDefault="00482431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482431">
              <w:rPr>
                <w:rFonts w:eastAsia="Times New Roman" w:cstheme="minorHAnsi"/>
              </w:rPr>
              <w:t>admin@nung.edu.ua</w:t>
            </w:r>
          </w:p>
        </w:tc>
      </w:tr>
      <w:tr w:rsidR="00FF72FD" w:rsidRPr="00FF72FD" w:rsidTr="00FF72FD">
        <w:trPr>
          <w:trHeight w:val="20"/>
        </w:trPr>
        <w:tc>
          <w:tcPr>
            <w:tcW w:w="469" w:type="dxa"/>
          </w:tcPr>
          <w:p w:rsidR="00FF72FD" w:rsidRPr="00FF72FD" w:rsidRDefault="00FF72F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FF72FD" w:rsidRPr="00FF72FD" w:rsidRDefault="00FF72FD" w:rsidP="00FF72FD">
            <w:pPr>
              <w:spacing w:after="0" w:line="240" w:lineRule="auto"/>
              <w:rPr>
                <w:rFonts w:cstheme="minorHAnsi"/>
              </w:rPr>
            </w:pPr>
            <w:r w:rsidRPr="00FF72FD">
              <w:rPr>
                <w:rFonts w:cstheme="minorHAnsi"/>
              </w:rPr>
              <w:t>Архипова Людмила</w:t>
            </w:r>
          </w:p>
        </w:tc>
        <w:tc>
          <w:tcPr>
            <w:tcW w:w="4633" w:type="dxa"/>
          </w:tcPr>
          <w:p w:rsidR="00FF72FD" w:rsidRPr="00FF72FD" w:rsidRDefault="00FF72FD" w:rsidP="00FF72FD">
            <w:pPr>
              <w:spacing w:after="0" w:line="240" w:lineRule="auto"/>
              <w:rPr>
                <w:rFonts w:cstheme="minorHAnsi"/>
              </w:rPr>
            </w:pPr>
            <w:r w:rsidRPr="00FF72FD">
              <w:rPr>
                <w:rFonts w:cstheme="minorHAnsi"/>
              </w:rPr>
              <w:t>ИФНТУНГ</w:t>
            </w:r>
          </w:p>
        </w:tc>
        <w:tc>
          <w:tcPr>
            <w:tcW w:w="2738" w:type="dxa"/>
          </w:tcPr>
          <w:p w:rsidR="00FF72FD" w:rsidRPr="00FF72FD" w:rsidRDefault="00EE66EF" w:rsidP="00FF72FD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hyperlink r:id="rId40" w:history="1">
              <w:r w:rsidR="00FF72FD" w:rsidRPr="00FF72FD">
                <w:rPr>
                  <w:rStyle w:val="af"/>
                  <w:rFonts w:eastAsia="Times New Roman" w:cstheme="minorHAnsi"/>
                  <w:lang w:val="en-US"/>
                </w:rPr>
                <w:t>konsevich@ukr.net</w:t>
              </w:r>
            </w:hyperlink>
            <w:r w:rsidR="00FF72FD" w:rsidRPr="00FF72FD">
              <w:rPr>
                <w:rFonts w:eastAsia="Times New Roman" w:cstheme="minorHAnsi"/>
                <w:lang w:val="en-US"/>
              </w:rPr>
              <w:t xml:space="preserve"> </w:t>
            </w:r>
          </w:p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FF72FD">
              <w:rPr>
                <w:rFonts w:eastAsia="Times New Roman" w:cstheme="minorHAnsi"/>
                <w:lang w:val="en-US"/>
              </w:rPr>
              <w:t>0503732382</w:t>
            </w:r>
          </w:p>
        </w:tc>
      </w:tr>
      <w:tr w:rsidR="00FF72FD" w:rsidRPr="00FF72FD" w:rsidTr="00FF72FD">
        <w:trPr>
          <w:trHeight w:val="20"/>
        </w:trPr>
        <w:tc>
          <w:tcPr>
            <w:tcW w:w="469" w:type="dxa"/>
          </w:tcPr>
          <w:p w:rsidR="00FF72FD" w:rsidRPr="00FF72FD" w:rsidRDefault="00FF72F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FF72FD" w:rsidRPr="00FF72FD" w:rsidRDefault="00FF72FD" w:rsidP="00FF72FD">
            <w:pPr>
              <w:spacing w:after="0" w:line="240" w:lineRule="auto"/>
              <w:rPr>
                <w:rFonts w:cstheme="minorHAnsi"/>
              </w:rPr>
            </w:pPr>
            <w:r w:rsidRPr="00FF72FD">
              <w:rPr>
                <w:rFonts w:cstheme="minorHAnsi"/>
              </w:rPr>
              <w:t>Багрий Сергей</w:t>
            </w:r>
          </w:p>
        </w:tc>
        <w:tc>
          <w:tcPr>
            <w:tcW w:w="4633" w:type="dxa"/>
          </w:tcPr>
          <w:p w:rsidR="00FF72FD" w:rsidRPr="00FF72FD" w:rsidRDefault="00FF72FD" w:rsidP="00FF72FD">
            <w:pPr>
              <w:spacing w:after="0" w:line="240" w:lineRule="auto"/>
              <w:rPr>
                <w:rFonts w:cstheme="minorHAnsi"/>
              </w:rPr>
            </w:pPr>
            <w:r w:rsidRPr="00FF72FD">
              <w:rPr>
                <w:rFonts w:cstheme="minorHAnsi"/>
              </w:rPr>
              <w:t>ИФНТУНГ</w:t>
            </w:r>
          </w:p>
        </w:tc>
        <w:tc>
          <w:tcPr>
            <w:tcW w:w="2738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0962609629</w:t>
            </w:r>
          </w:p>
        </w:tc>
      </w:tr>
      <w:tr w:rsidR="00FF72FD" w:rsidRPr="00FF72FD" w:rsidTr="00FF72FD">
        <w:trPr>
          <w:trHeight w:val="20"/>
        </w:trPr>
        <w:tc>
          <w:tcPr>
            <w:tcW w:w="469" w:type="dxa"/>
          </w:tcPr>
          <w:p w:rsidR="00FF72FD" w:rsidRPr="00FF72FD" w:rsidRDefault="00FF72F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FF72FD" w:rsidRPr="00FF72FD" w:rsidRDefault="00FF72FD" w:rsidP="00FF72FD">
            <w:pPr>
              <w:spacing w:after="0" w:line="240" w:lineRule="auto"/>
              <w:rPr>
                <w:rFonts w:cstheme="minorHAnsi"/>
              </w:rPr>
            </w:pPr>
            <w:r w:rsidRPr="00FF72FD">
              <w:rPr>
                <w:rFonts w:cstheme="minorHAnsi"/>
              </w:rPr>
              <w:t>Маматов Валерий</w:t>
            </w:r>
          </w:p>
        </w:tc>
        <w:tc>
          <w:tcPr>
            <w:tcW w:w="4633" w:type="dxa"/>
          </w:tcPr>
          <w:p w:rsidR="00FF72FD" w:rsidRPr="00FF72FD" w:rsidRDefault="00FF72FD" w:rsidP="00FF72FD">
            <w:pPr>
              <w:spacing w:after="0" w:line="240" w:lineRule="auto"/>
              <w:rPr>
                <w:rFonts w:cstheme="minorHAnsi"/>
              </w:rPr>
            </w:pPr>
            <w:r w:rsidRPr="00FF72FD">
              <w:rPr>
                <w:rFonts w:cstheme="minorHAnsi"/>
              </w:rPr>
              <w:t>Экоаудит</w:t>
            </w:r>
          </w:p>
        </w:tc>
        <w:tc>
          <w:tcPr>
            <w:tcW w:w="2738" w:type="dxa"/>
          </w:tcPr>
          <w:p w:rsidR="00FF72FD" w:rsidRPr="00FF72FD" w:rsidRDefault="00EE66EF" w:rsidP="00FF72FD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hyperlink r:id="rId41" w:history="1">
              <w:r w:rsidR="00FF72FD" w:rsidRPr="00FF72FD">
                <w:rPr>
                  <w:rStyle w:val="af"/>
                  <w:rFonts w:eastAsia="Times New Roman" w:cstheme="minorHAnsi"/>
                  <w:lang w:val="en-US"/>
                </w:rPr>
                <w:t>happyolga37@gmail.com</w:t>
              </w:r>
            </w:hyperlink>
            <w:r w:rsidR="00FF72FD" w:rsidRPr="00FF72FD">
              <w:rPr>
                <w:rFonts w:eastAsia="Times New Roman" w:cstheme="minorHAnsi"/>
                <w:lang w:val="en-US"/>
              </w:rPr>
              <w:t xml:space="preserve"> </w:t>
            </w:r>
          </w:p>
          <w:p w:rsidR="00FF72FD" w:rsidRPr="008700F7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  <w:lang w:val="en-US"/>
              </w:rPr>
              <w:t>050 3201259</w:t>
            </w:r>
          </w:p>
        </w:tc>
      </w:tr>
      <w:tr w:rsidR="00FF72FD" w:rsidRPr="00FF72FD" w:rsidTr="00FF72FD">
        <w:trPr>
          <w:trHeight w:val="20"/>
        </w:trPr>
        <w:tc>
          <w:tcPr>
            <w:tcW w:w="469" w:type="dxa"/>
          </w:tcPr>
          <w:p w:rsidR="00FF72FD" w:rsidRPr="00FF72FD" w:rsidRDefault="00FF72FD" w:rsidP="006929DA">
            <w:pPr>
              <w:numPr>
                <w:ilvl w:val="0"/>
                <w:numId w:val="2"/>
              </w:numPr>
              <w:spacing w:after="0" w:line="240" w:lineRule="auto"/>
              <w:ind w:left="164" w:hanging="218"/>
              <w:contextualSpacing/>
              <w:rPr>
                <w:rFonts w:eastAsia="Times New Roman" w:cstheme="minorHAnsi"/>
              </w:rPr>
            </w:pPr>
          </w:p>
        </w:tc>
        <w:tc>
          <w:tcPr>
            <w:tcW w:w="2758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 w:rsidRPr="00FF72FD">
              <w:rPr>
                <w:rFonts w:eastAsia="Times New Roman" w:cstheme="minorHAnsi"/>
              </w:rPr>
              <w:t>Зеленин Егор</w:t>
            </w:r>
          </w:p>
        </w:tc>
        <w:tc>
          <w:tcPr>
            <w:tcW w:w="4633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ООО </w:t>
            </w:r>
            <w:r w:rsidRPr="00FF72FD">
              <w:rPr>
                <w:rFonts w:eastAsia="Times New Roman" w:cstheme="minorHAnsi"/>
              </w:rPr>
              <w:t>«Зеленый контакт»</w:t>
            </w:r>
          </w:p>
        </w:tc>
        <w:tc>
          <w:tcPr>
            <w:tcW w:w="2738" w:type="dxa"/>
          </w:tcPr>
          <w:p w:rsidR="00FF72FD" w:rsidRPr="00FF72FD" w:rsidRDefault="00FF72FD" w:rsidP="00FF72FD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FF72FD">
              <w:rPr>
                <w:rFonts w:eastAsia="Times New Roman" w:cstheme="minorHAnsi"/>
                <w:lang w:val="en-US"/>
              </w:rPr>
              <w:t>i@greencontact.info</w:t>
            </w:r>
          </w:p>
        </w:tc>
      </w:tr>
    </w:tbl>
    <w:p w:rsidR="000F6E81" w:rsidRPr="00F57947" w:rsidRDefault="000F6E81" w:rsidP="000F6E81">
      <w:pPr>
        <w:rPr>
          <w:b/>
          <w:color w:val="002060"/>
        </w:rPr>
      </w:pPr>
    </w:p>
    <w:sectPr w:rsidR="000F6E81" w:rsidRPr="00F57947" w:rsidSect="00275279">
      <w:footerReference w:type="default" r:id="rId4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66EF" w:rsidRDefault="00EE66EF" w:rsidP="00920738">
      <w:pPr>
        <w:spacing w:after="0" w:line="240" w:lineRule="auto"/>
      </w:pPr>
      <w:r>
        <w:separator/>
      </w:r>
    </w:p>
  </w:endnote>
  <w:endnote w:type="continuationSeparator" w:id="0">
    <w:p w:rsidR="00EE66EF" w:rsidRDefault="00EE66EF" w:rsidP="00920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67321483"/>
      <w:docPartObj>
        <w:docPartGallery w:val="Page Numbers (Bottom of Page)"/>
        <w:docPartUnique/>
      </w:docPartObj>
    </w:sdtPr>
    <w:sdtEndPr/>
    <w:sdtContent>
      <w:p w:rsidR="00482431" w:rsidRDefault="00482431">
        <w:pPr>
          <w:pStyle w:val="af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33F0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482431" w:rsidRDefault="00482431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66EF" w:rsidRDefault="00EE66EF" w:rsidP="00920738">
      <w:pPr>
        <w:spacing w:after="0" w:line="240" w:lineRule="auto"/>
      </w:pPr>
      <w:r>
        <w:separator/>
      </w:r>
    </w:p>
  </w:footnote>
  <w:footnote w:type="continuationSeparator" w:id="0">
    <w:p w:rsidR="00EE66EF" w:rsidRDefault="00EE66EF" w:rsidP="00920738">
      <w:pPr>
        <w:spacing w:after="0" w:line="240" w:lineRule="auto"/>
      </w:pPr>
      <w:r>
        <w:continuationSeparator/>
      </w:r>
    </w:p>
  </w:footnote>
  <w:footnote w:id="1">
    <w:p w:rsidR="003149DD" w:rsidRPr="00822B26" w:rsidRDefault="003149DD">
      <w:pPr>
        <w:pStyle w:val="af5"/>
        <w:rPr>
          <w:lang w:val="en-US"/>
        </w:rPr>
      </w:pPr>
      <w:r>
        <w:rPr>
          <w:rStyle w:val="af7"/>
        </w:rPr>
        <w:footnoteRef/>
      </w:r>
      <w:r w:rsidRPr="00822B26">
        <w:rPr>
          <w:lang w:val="en-US"/>
        </w:rPr>
        <w:t xml:space="preserve"> англ. Guidance document No. 3 to implement the WFD “Analysis of Pressures and Impacts”</w:t>
      </w:r>
    </w:p>
  </w:footnote>
  <w:footnote w:id="2">
    <w:p w:rsidR="003149DD" w:rsidRPr="00181FCA" w:rsidRDefault="003149DD">
      <w:pPr>
        <w:pStyle w:val="af5"/>
        <w:rPr>
          <w:lang w:val="en-US"/>
        </w:rPr>
      </w:pPr>
      <w:r>
        <w:rPr>
          <w:rStyle w:val="af7"/>
        </w:rPr>
        <w:footnoteRef/>
      </w:r>
      <w:r w:rsidRPr="00181FCA">
        <w:rPr>
          <w:lang w:val="en-US"/>
        </w:rPr>
        <w:t xml:space="preserve"> сокр. от англ. Driving force – </w:t>
      </w:r>
      <w:r w:rsidR="006B49DA">
        <w:rPr>
          <w:lang w:val="en-US"/>
        </w:rPr>
        <w:t>Pr</w:t>
      </w:r>
      <w:r w:rsidRPr="00181FCA">
        <w:rPr>
          <w:lang w:val="en-US"/>
        </w:rPr>
        <w:t>essure – State – Impact – Response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475B5"/>
    <w:multiLevelType w:val="hybridMultilevel"/>
    <w:tmpl w:val="06FA0920"/>
    <w:lvl w:ilvl="0" w:tplc="11D2F8A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6240A0EA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6E5AAC">
      <w:numFmt w:val="bullet"/>
      <w:lvlText w:val="-"/>
      <w:lvlJc w:val="left"/>
      <w:pPr>
        <w:ind w:left="2160" w:hanging="180"/>
      </w:pPr>
      <w:rPr>
        <w:rFonts w:ascii="Calibri" w:eastAsiaTheme="minorHAnsi" w:hAnsi="Calibri" w:cs="Calibr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03F66"/>
    <w:multiLevelType w:val="multilevel"/>
    <w:tmpl w:val="819E31C2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3944173E"/>
    <w:multiLevelType w:val="hybridMultilevel"/>
    <w:tmpl w:val="E188A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F4BF4"/>
    <w:multiLevelType w:val="hybridMultilevel"/>
    <w:tmpl w:val="63505FEA"/>
    <w:lvl w:ilvl="0" w:tplc="11D2F8A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6240A0EA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6E5AAC">
      <w:numFmt w:val="bullet"/>
      <w:lvlText w:val="-"/>
      <w:lvlJc w:val="left"/>
      <w:pPr>
        <w:ind w:left="2160" w:hanging="180"/>
      </w:pPr>
      <w:rPr>
        <w:rFonts w:ascii="Calibri" w:eastAsiaTheme="minorHAnsi" w:hAnsi="Calibri" w:cs="Calibr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06759A"/>
    <w:multiLevelType w:val="hybridMultilevel"/>
    <w:tmpl w:val="06FA0920"/>
    <w:lvl w:ilvl="0" w:tplc="11D2F8A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6240A0EA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6E5AAC">
      <w:numFmt w:val="bullet"/>
      <w:lvlText w:val="-"/>
      <w:lvlJc w:val="left"/>
      <w:pPr>
        <w:ind w:left="2160" w:hanging="180"/>
      </w:pPr>
      <w:rPr>
        <w:rFonts w:ascii="Calibri" w:eastAsiaTheme="minorHAnsi" w:hAnsi="Calibri" w:cs="Calibr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711381"/>
    <w:multiLevelType w:val="hybridMultilevel"/>
    <w:tmpl w:val="2BDC077E"/>
    <w:lvl w:ilvl="0" w:tplc="3184F778">
      <w:start w:val="20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F05ADE"/>
    <w:multiLevelType w:val="hybridMultilevel"/>
    <w:tmpl w:val="80E68B32"/>
    <w:lvl w:ilvl="0" w:tplc="3CCE1CB8">
      <w:start w:val="199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E7939AA"/>
    <w:multiLevelType w:val="hybridMultilevel"/>
    <w:tmpl w:val="CDF60CE6"/>
    <w:lvl w:ilvl="0" w:tplc="6240A0EA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0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13C"/>
    <w:rsid w:val="00001464"/>
    <w:rsid w:val="00002A0D"/>
    <w:rsid w:val="000038DB"/>
    <w:rsid w:val="00005329"/>
    <w:rsid w:val="00013875"/>
    <w:rsid w:val="00015B8C"/>
    <w:rsid w:val="00031AC7"/>
    <w:rsid w:val="000479D1"/>
    <w:rsid w:val="00055696"/>
    <w:rsid w:val="00056454"/>
    <w:rsid w:val="000573AF"/>
    <w:rsid w:val="00067838"/>
    <w:rsid w:val="00081DC0"/>
    <w:rsid w:val="00090B46"/>
    <w:rsid w:val="000A5836"/>
    <w:rsid w:val="000B76F6"/>
    <w:rsid w:val="000E511E"/>
    <w:rsid w:val="000F2345"/>
    <w:rsid w:val="000F6E81"/>
    <w:rsid w:val="00110DAC"/>
    <w:rsid w:val="0011158C"/>
    <w:rsid w:val="001143C5"/>
    <w:rsid w:val="00123460"/>
    <w:rsid w:val="0013127E"/>
    <w:rsid w:val="00142B3B"/>
    <w:rsid w:val="001530F6"/>
    <w:rsid w:val="00155397"/>
    <w:rsid w:val="001558E9"/>
    <w:rsid w:val="0016091F"/>
    <w:rsid w:val="00160A69"/>
    <w:rsid w:val="00165872"/>
    <w:rsid w:val="001675C7"/>
    <w:rsid w:val="0017154E"/>
    <w:rsid w:val="00174F00"/>
    <w:rsid w:val="001750C6"/>
    <w:rsid w:val="00181FCA"/>
    <w:rsid w:val="00186915"/>
    <w:rsid w:val="00197D4F"/>
    <w:rsid w:val="001A6A01"/>
    <w:rsid w:val="001B28E1"/>
    <w:rsid w:val="001C7406"/>
    <w:rsid w:val="001D0FC4"/>
    <w:rsid w:val="001D77D6"/>
    <w:rsid w:val="001E702E"/>
    <w:rsid w:val="001F0A70"/>
    <w:rsid w:val="001F1FC4"/>
    <w:rsid w:val="001F4BB2"/>
    <w:rsid w:val="001F5CD0"/>
    <w:rsid w:val="001F7B25"/>
    <w:rsid w:val="002000C6"/>
    <w:rsid w:val="00205666"/>
    <w:rsid w:val="0020573C"/>
    <w:rsid w:val="00211676"/>
    <w:rsid w:val="00214F38"/>
    <w:rsid w:val="002171DF"/>
    <w:rsid w:val="00217403"/>
    <w:rsid w:val="002200FA"/>
    <w:rsid w:val="002221DD"/>
    <w:rsid w:val="0023004D"/>
    <w:rsid w:val="0023100E"/>
    <w:rsid w:val="002311E6"/>
    <w:rsid w:val="00232122"/>
    <w:rsid w:val="00235944"/>
    <w:rsid w:val="00240693"/>
    <w:rsid w:val="00245914"/>
    <w:rsid w:val="00246EEA"/>
    <w:rsid w:val="00246F5E"/>
    <w:rsid w:val="002552B0"/>
    <w:rsid w:val="00274965"/>
    <w:rsid w:val="00275279"/>
    <w:rsid w:val="00280066"/>
    <w:rsid w:val="002874C9"/>
    <w:rsid w:val="0029287B"/>
    <w:rsid w:val="00292AD0"/>
    <w:rsid w:val="002A020A"/>
    <w:rsid w:val="002A2197"/>
    <w:rsid w:val="002B4579"/>
    <w:rsid w:val="002C2D7C"/>
    <w:rsid w:val="002C7862"/>
    <w:rsid w:val="002D3C11"/>
    <w:rsid w:val="002D5439"/>
    <w:rsid w:val="002D6141"/>
    <w:rsid w:val="002E33BA"/>
    <w:rsid w:val="002E74C1"/>
    <w:rsid w:val="0031119C"/>
    <w:rsid w:val="003149DD"/>
    <w:rsid w:val="00323680"/>
    <w:rsid w:val="00327AF1"/>
    <w:rsid w:val="003301FC"/>
    <w:rsid w:val="00340BC3"/>
    <w:rsid w:val="00341D18"/>
    <w:rsid w:val="00352049"/>
    <w:rsid w:val="003774C8"/>
    <w:rsid w:val="0039587A"/>
    <w:rsid w:val="003A15EE"/>
    <w:rsid w:val="003A2AE3"/>
    <w:rsid w:val="003A5F9B"/>
    <w:rsid w:val="003E010A"/>
    <w:rsid w:val="003E452B"/>
    <w:rsid w:val="003F33F0"/>
    <w:rsid w:val="003F374E"/>
    <w:rsid w:val="004016A1"/>
    <w:rsid w:val="004022FC"/>
    <w:rsid w:val="004103D5"/>
    <w:rsid w:val="0041402F"/>
    <w:rsid w:val="00415C54"/>
    <w:rsid w:val="00415CB7"/>
    <w:rsid w:val="004350FB"/>
    <w:rsid w:val="00436CBD"/>
    <w:rsid w:val="0044313C"/>
    <w:rsid w:val="004437D5"/>
    <w:rsid w:val="004543C7"/>
    <w:rsid w:val="00460356"/>
    <w:rsid w:val="00460918"/>
    <w:rsid w:val="00466461"/>
    <w:rsid w:val="00480D9C"/>
    <w:rsid w:val="00482431"/>
    <w:rsid w:val="004843FD"/>
    <w:rsid w:val="00493453"/>
    <w:rsid w:val="00493E6E"/>
    <w:rsid w:val="00496A76"/>
    <w:rsid w:val="00496C77"/>
    <w:rsid w:val="004B1CDF"/>
    <w:rsid w:val="004B3779"/>
    <w:rsid w:val="004C0839"/>
    <w:rsid w:val="004C0EDE"/>
    <w:rsid w:val="004D42C1"/>
    <w:rsid w:val="004E07EB"/>
    <w:rsid w:val="004E2C31"/>
    <w:rsid w:val="004E72EF"/>
    <w:rsid w:val="004E7694"/>
    <w:rsid w:val="004E7F45"/>
    <w:rsid w:val="004F255F"/>
    <w:rsid w:val="004F599C"/>
    <w:rsid w:val="00513F23"/>
    <w:rsid w:val="00523F52"/>
    <w:rsid w:val="00530794"/>
    <w:rsid w:val="00532635"/>
    <w:rsid w:val="0053526F"/>
    <w:rsid w:val="005448DE"/>
    <w:rsid w:val="00544DAB"/>
    <w:rsid w:val="00557DED"/>
    <w:rsid w:val="00566C00"/>
    <w:rsid w:val="00572767"/>
    <w:rsid w:val="005759D6"/>
    <w:rsid w:val="00583672"/>
    <w:rsid w:val="00590D50"/>
    <w:rsid w:val="00592A7A"/>
    <w:rsid w:val="00592F1D"/>
    <w:rsid w:val="005A3CC3"/>
    <w:rsid w:val="005B0BA9"/>
    <w:rsid w:val="005C7A4D"/>
    <w:rsid w:val="005D483E"/>
    <w:rsid w:val="005D52D3"/>
    <w:rsid w:val="005D6C49"/>
    <w:rsid w:val="005E4D3F"/>
    <w:rsid w:val="005E590C"/>
    <w:rsid w:val="005F0AA9"/>
    <w:rsid w:val="005F35CA"/>
    <w:rsid w:val="005F3882"/>
    <w:rsid w:val="005F5553"/>
    <w:rsid w:val="005F5816"/>
    <w:rsid w:val="006037AA"/>
    <w:rsid w:val="00606746"/>
    <w:rsid w:val="00611AF1"/>
    <w:rsid w:val="00616270"/>
    <w:rsid w:val="00625622"/>
    <w:rsid w:val="0063298E"/>
    <w:rsid w:val="006474E3"/>
    <w:rsid w:val="00655D3F"/>
    <w:rsid w:val="006605BF"/>
    <w:rsid w:val="00673319"/>
    <w:rsid w:val="006842CB"/>
    <w:rsid w:val="006867EA"/>
    <w:rsid w:val="006929DA"/>
    <w:rsid w:val="00694D72"/>
    <w:rsid w:val="006A0383"/>
    <w:rsid w:val="006B49DA"/>
    <w:rsid w:val="006C5620"/>
    <w:rsid w:val="006D2404"/>
    <w:rsid w:val="006D5219"/>
    <w:rsid w:val="006D544A"/>
    <w:rsid w:val="006D677E"/>
    <w:rsid w:val="006E0C11"/>
    <w:rsid w:val="006E3A2F"/>
    <w:rsid w:val="006F23AA"/>
    <w:rsid w:val="006F2419"/>
    <w:rsid w:val="006F7BEF"/>
    <w:rsid w:val="00722FA8"/>
    <w:rsid w:val="00725DDC"/>
    <w:rsid w:val="0072642A"/>
    <w:rsid w:val="00726EF7"/>
    <w:rsid w:val="0073229B"/>
    <w:rsid w:val="00745EAD"/>
    <w:rsid w:val="00751934"/>
    <w:rsid w:val="007613F0"/>
    <w:rsid w:val="0078564B"/>
    <w:rsid w:val="00790120"/>
    <w:rsid w:val="0079117E"/>
    <w:rsid w:val="00791691"/>
    <w:rsid w:val="007923B8"/>
    <w:rsid w:val="00796D5C"/>
    <w:rsid w:val="00797432"/>
    <w:rsid w:val="007B08CC"/>
    <w:rsid w:val="007D3350"/>
    <w:rsid w:val="007D7024"/>
    <w:rsid w:val="007E1B25"/>
    <w:rsid w:val="007E2C8D"/>
    <w:rsid w:val="007F7032"/>
    <w:rsid w:val="007F7229"/>
    <w:rsid w:val="00810EE1"/>
    <w:rsid w:val="0082131F"/>
    <w:rsid w:val="00822B26"/>
    <w:rsid w:val="00834A61"/>
    <w:rsid w:val="008400FF"/>
    <w:rsid w:val="0084418A"/>
    <w:rsid w:val="00860E96"/>
    <w:rsid w:val="00861234"/>
    <w:rsid w:val="00865CC3"/>
    <w:rsid w:val="008700F7"/>
    <w:rsid w:val="0087049D"/>
    <w:rsid w:val="00873D02"/>
    <w:rsid w:val="00883F84"/>
    <w:rsid w:val="00884DAE"/>
    <w:rsid w:val="008932CB"/>
    <w:rsid w:val="008A5DE0"/>
    <w:rsid w:val="008B4122"/>
    <w:rsid w:val="008B5914"/>
    <w:rsid w:val="008B78C4"/>
    <w:rsid w:val="008C25B7"/>
    <w:rsid w:val="008C27E3"/>
    <w:rsid w:val="008D0F8D"/>
    <w:rsid w:val="008E3737"/>
    <w:rsid w:val="008E6D9E"/>
    <w:rsid w:val="008E715D"/>
    <w:rsid w:val="008F275A"/>
    <w:rsid w:val="008F4847"/>
    <w:rsid w:val="008F5045"/>
    <w:rsid w:val="008F7A33"/>
    <w:rsid w:val="0090042D"/>
    <w:rsid w:val="009005ED"/>
    <w:rsid w:val="009020E1"/>
    <w:rsid w:val="0090404D"/>
    <w:rsid w:val="00911608"/>
    <w:rsid w:val="0091358A"/>
    <w:rsid w:val="00916567"/>
    <w:rsid w:val="00920738"/>
    <w:rsid w:val="00924CC9"/>
    <w:rsid w:val="009411E8"/>
    <w:rsid w:val="00946B00"/>
    <w:rsid w:val="00955B61"/>
    <w:rsid w:val="00956605"/>
    <w:rsid w:val="00962D54"/>
    <w:rsid w:val="00963CA4"/>
    <w:rsid w:val="0097373D"/>
    <w:rsid w:val="00976724"/>
    <w:rsid w:val="00983E54"/>
    <w:rsid w:val="0099415C"/>
    <w:rsid w:val="00995073"/>
    <w:rsid w:val="009967D2"/>
    <w:rsid w:val="009A3C49"/>
    <w:rsid w:val="009A788A"/>
    <w:rsid w:val="009A7F4A"/>
    <w:rsid w:val="009B2F32"/>
    <w:rsid w:val="009B4D12"/>
    <w:rsid w:val="009B7CD0"/>
    <w:rsid w:val="009C0C50"/>
    <w:rsid w:val="009C45F4"/>
    <w:rsid w:val="009C6979"/>
    <w:rsid w:val="009D1838"/>
    <w:rsid w:val="009D7029"/>
    <w:rsid w:val="009E6F4A"/>
    <w:rsid w:val="009F0C2A"/>
    <w:rsid w:val="009F50BF"/>
    <w:rsid w:val="009F7AA4"/>
    <w:rsid w:val="00A10D0D"/>
    <w:rsid w:val="00A15C02"/>
    <w:rsid w:val="00A23229"/>
    <w:rsid w:val="00A30A8F"/>
    <w:rsid w:val="00A36689"/>
    <w:rsid w:val="00A3756B"/>
    <w:rsid w:val="00A40F98"/>
    <w:rsid w:val="00A4215D"/>
    <w:rsid w:val="00A42873"/>
    <w:rsid w:val="00A453DC"/>
    <w:rsid w:val="00A51D26"/>
    <w:rsid w:val="00A528DB"/>
    <w:rsid w:val="00A62B6C"/>
    <w:rsid w:val="00A6428B"/>
    <w:rsid w:val="00A653C0"/>
    <w:rsid w:val="00A660B5"/>
    <w:rsid w:val="00A66DD8"/>
    <w:rsid w:val="00A66EFC"/>
    <w:rsid w:val="00A7272F"/>
    <w:rsid w:val="00A819E6"/>
    <w:rsid w:val="00AA7416"/>
    <w:rsid w:val="00AB79A6"/>
    <w:rsid w:val="00AC0673"/>
    <w:rsid w:val="00AD1A9F"/>
    <w:rsid w:val="00AF133C"/>
    <w:rsid w:val="00B219ED"/>
    <w:rsid w:val="00B33C40"/>
    <w:rsid w:val="00B46BAE"/>
    <w:rsid w:val="00B56AB8"/>
    <w:rsid w:val="00B67613"/>
    <w:rsid w:val="00B67622"/>
    <w:rsid w:val="00B81121"/>
    <w:rsid w:val="00B873EF"/>
    <w:rsid w:val="00BA6412"/>
    <w:rsid w:val="00BB0AD8"/>
    <w:rsid w:val="00BB2FE6"/>
    <w:rsid w:val="00BB53B3"/>
    <w:rsid w:val="00BB7664"/>
    <w:rsid w:val="00BC0CA8"/>
    <w:rsid w:val="00BC15EB"/>
    <w:rsid w:val="00BC79B7"/>
    <w:rsid w:val="00BD06F6"/>
    <w:rsid w:val="00BE7842"/>
    <w:rsid w:val="00C13A51"/>
    <w:rsid w:val="00C20DE5"/>
    <w:rsid w:val="00C23064"/>
    <w:rsid w:val="00C32E73"/>
    <w:rsid w:val="00C439CE"/>
    <w:rsid w:val="00C450EB"/>
    <w:rsid w:val="00C501CE"/>
    <w:rsid w:val="00C51AED"/>
    <w:rsid w:val="00C531D3"/>
    <w:rsid w:val="00C54951"/>
    <w:rsid w:val="00C552AD"/>
    <w:rsid w:val="00C60981"/>
    <w:rsid w:val="00C63803"/>
    <w:rsid w:val="00C65834"/>
    <w:rsid w:val="00C66B9A"/>
    <w:rsid w:val="00C7211B"/>
    <w:rsid w:val="00C90113"/>
    <w:rsid w:val="00C91D6F"/>
    <w:rsid w:val="00C969EF"/>
    <w:rsid w:val="00CA76D1"/>
    <w:rsid w:val="00CB61C5"/>
    <w:rsid w:val="00CE1DE1"/>
    <w:rsid w:val="00CE637E"/>
    <w:rsid w:val="00CF209A"/>
    <w:rsid w:val="00CF6157"/>
    <w:rsid w:val="00D051C3"/>
    <w:rsid w:val="00D21766"/>
    <w:rsid w:val="00D31A83"/>
    <w:rsid w:val="00D40BC1"/>
    <w:rsid w:val="00D535EB"/>
    <w:rsid w:val="00D55D18"/>
    <w:rsid w:val="00D578D3"/>
    <w:rsid w:val="00D57FCF"/>
    <w:rsid w:val="00D61F04"/>
    <w:rsid w:val="00D61FB1"/>
    <w:rsid w:val="00D65DF7"/>
    <w:rsid w:val="00D726B3"/>
    <w:rsid w:val="00D72E09"/>
    <w:rsid w:val="00D925B7"/>
    <w:rsid w:val="00DA32E1"/>
    <w:rsid w:val="00DB3C4E"/>
    <w:rsid w:val="00DB4071"/>
    <w:rsid w:val="00DC5098"/>
    <w:rsid w:val="00DD3F73"/>
    <w:rsid w:val="00DE1138"/>
    <w:rsid w:val="00E02F15"/>
    <w:rsid w:val="00E0339E"/>
    <w:rsid w:val="00E1381F"/>
    <w:rsid w:val="00E14DDB"/>
    <w:rsid w:val="00E324BB"/>
    <w:rsid w:val="00E42233"/>
    <w:rsid w:val="00E42356"/>
    <w:rsid w:val="00E43D26"/>
    <w:rsid w:val="00E53DDD"/>
    <w:rsid w:val="00E55DC7"/>
    <w:rsid w:val="00E61C73"/>
    <w:rsid w:val="00E6229A"/>
    <w:rsid w:val="00E62658"/>
    <w:rsid w:val="00E7573C"/>
    <w:rsid w:val="00E83125"/>
    <w:rsid w:val="00E834EF"/>
    <w:rsid w:val="00EA2A83"/>
    <w:rsid w:val="00EB24A9"/>
    <w:rsid w:val="00EC293C"/>
    <w:rsid w:val="00ED7DD1"/>
    <w:rsid w:val="00EE66EF"/>
    <w:rsid w:val="00EF42E7"/>
    <w:rsid w:val="00EF52DF"/>
    <w:rsid w:val="00EF5CA2"/>
    <w:rsid w:val="00EF72EF"/>
    <w:rsid w:val="00F00B96"/>
    <w:rsid w:val="00F15AF2"/>
    <w:rsid w:val="00F16159"/>
    <w:rsid w:val="00F253AC"/>
    <w:rsid w:val="00F2557B"/>
    <w:rsid w:val="00F25B76"/>
    <w:rsid w:val="00F25EEE"/>
    <w:rsid w:val="00F370AC"/>
    <w:rsid w:val="00F42DA2"/>
    <w:rsid w:val="00F5262A"/>
    <w:rsid w:val="00F52858"/>
    <w:rsid w:val="00F56141"/>
    <w:rsid w:val="00F57947"/>
    <w:rsid w:val="00F66D8F"/>
    <w:rsid w:val="00F6741B"/>
    <w:rsid w:val="00F71834"/>
    <w:rsid w:val="00F85AE3"/>
    <w:rsid w:val="00F93657"/>
    <w:rsid w:val="00FB30B9"/>
    <w:rsid w:val="00FE536B"/>
    <w:rsid w:val="00FF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02E748-DC89-4D5E-B737-7106AA07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526F"/>
    <w:pPr>
      <w:keepNext/>
      <w:keepLines/>
      <w:numPr>
        <w:numId w:val="1"/>
      </w:numPr>
      <w:spacing w:before="240" w:after="0" w:line="259" w:lineRule="auto"/>
      <w:outlineLvl w:val="0"/>
    </w:pPr>
    <w:rPr>
      <w:rFonts w:ascii="Calibri Light" w:eastAsia="Times New Roman" w:hAnsi="Calibri Light" w:cs="Times New Roman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3526F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eastAsia="Times New Roman" w:hAnsi="Calibri Light" w:cs="Times New Roman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3526F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eastAsia="Times New Roman" w:hAnsi="Calibri Light" w:cs="Times New Roman"/>
      <w:b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526F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eastAsia="Times New Roman" w:hAnsi="Calibri Light" w:cs="Times New Roman"/>
      <w:i/>
      <w:iCs/>
      <w:color w:val="2E74B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526F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eastAsia="Times New Roman" w:hAnsi="Calibri Light" w:cs="Times New Roman"/>
      <w:color w:val="2E74B5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526F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eastAsia="Times New Roman" w:hAnsi="Calibri Light" w:cs="Times New Roman"/>
      <w:color w:val="1F4D7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526F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eastAsia="Times New Roman" w:hAnsi="Calibri Light" w:cs="Times New Roman"/>
      <w:i/>
      <w:iCs/>
      <w:color w:val="1F4D7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526F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526F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13C"/>
    <w:pPr>
      <w:ind w:left="720"/>
      <w:contextualSpacing/>
    </w:pPr>
  </w:style>
  <w:style w:type="table" w:styleId="a4">
    <w:name w:val="Table Grid"/>
    <w:basedOn w:val="a1"/>
    <w:uiPriority w:val="59"/>
    <w:rsid w:val="00395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3526F"/>
    <w:rPr>
      <w:rFonts w:ascii="Calibri Light" w:eastAsia="Times New Roman" w:hAnsi="Calibri Light" w:cs="Times New Roman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3526F"/>
    <w:rPr>
      <w:rFonts w:ascii="Calibri Light" w:eastAsia="Times New Roman" w:hAnsi="Calibri Light" w:cs="Times New Roman"/>
      <w:b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3526F"/>
    <w:rPr>
      <w:rFonts w:ascii="Calibri Light" w:eastAsia="Times New Roman" w:hAnsi="Calibri Light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3526F"/>
    <w:rPr>
      <w:rFonts w:ascii="Calibri Light" w:eastAsia="Times New Roman" w:hAnsi="Calibri Light" w:cs="Times New Roman"/>
      <w:i/>
      <w:iCs/>
      <w:color w:val="2E74B5"/>
    </w:rPr>
  </w:style>
  <w:style w:type="character" w:customStyle="1" w:styleId="50">
    <w:name w:val="Заголовок 5 Знак"/>
    <w:basedOn w:val="a0"/>
    <w:link w:val="5"/>
    <w:uiPriority w:val="9"/>
    <w:semiHidden/>
    <w:rsid w:val="0053526F"/>
    <w:rPr>
      <w:rFonts w:ascii="Calibri Light" w:eastAsia="Times New Roman" w:hAnsi="Calibri Light" w:cs="Times New Roman"/>
      <w:color w:val="2E74B5"/>
    </w:rPr>
  </w:style>
  <w:style w:type="character" w:customStyle="1" w:styleId="60">
    <w:name w:val="Заголовок 6 Знак"/>
    <w:basedOn w:val="a0"/>
    <w:link w:val="6"/>
    <w:uiPriority w:val="9"/>
    <w:semiHidden/>
    <w:rsid w:val="0053526F"/>
    <w:rPr>
      <w:rFonts w:ascii="Calibri Light" w:eastAsia="Times New Roman" w:hAnsi="Calibri Light" w:cs="Times New Roman"/>
      <w:color w:val="1F4D78"/>
    </w:rPr>
  </w:style>
  <w:style w:type="character" w:customStyle="1" w:styleId="70">
    <w:name w:val="Заголовок 7 Знак"/>
    <w:basedOn w:val="a0"/>
    <w:link w:val="7"/>
    <w:uiPriority w:val="9"/>
    <w:semiHidden/>
    <w:rsid w:val="0053526F"/>
    <w:rPr>
      <w:rFonts w:ascii="Calibri Light" w:eastAsia="Times New Roman" w:hAnsi="Calibri Light" w:cs="Times New Roman"/>
      <w:i/>
      <w:iCs/>
      <w:color w:val="1F4D78"/>
    </w:rPr>
  </w:style>
  <w:style w:type="character" w:customStyle="1" w:styleId="80">
    <w:name w:val="Заголовок 8 Знак"/>
    <w:basedOn w:val="a0"/>
    <w:link w:val="8"/>
    <w:uiPriority w:val="9"/>
    <w:semiHidden/>
    <w:rsid w:val="0053526F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53526F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styleId="a5">
    <w:name w:val="annotation reference"/>
    <w:basedOn w:val="a0"/>
    <w:uiPriority w:val="99"/>
    <w:semiHidden/>
    <w:unhideWhenUsed/>
    <w:rsid w:val="005F35C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F35C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F35C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F35C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F35CA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F3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F35CA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C0C50"/>
  </w:style>
  <w:style w:type="paragraph" w:styleId="ac">
    <w:name w:val="Document Map"/>
    <w:basedOn w:val="a"/>
    <w:link w:val="ad"/>
    <w:uiPriority w:val="99"/>
    <w:semiHidden/>
    <w:unhideWhenUsed/>
    <w:rsid w:val="002A0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2A020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7613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sid w:val="007613F0"/>
    <w:rPr>
      <w:rFonts w:ascii="Courier New" w:eastAsia="Times New Roman" w:hAnsi="Courier New" w:cs="Courier New"/>
      <w:sz w:val="20"/>
      <w:szCs w:val="20"/>
      <w:lang w:val="ru-RU" w:eastAsia="en-US"/>
    </w:rPr>
  </w:style>
  <w:style w:type="paragraph" w:styleId="ae">
    <w:name w:val="Normal (Web)"/>
    <w:basedOn w:val="a"/>
    <w:uiPriority w:val="99"/>
    <w:unhideWhenUsed/>
    <w:rsid w:val="00870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af">
    <w:name w:val="Hyperlink"/>
    <w:uiPriority w:val="99"/>
    <w:rsid w:val="00EC293C"/>
    <w:rPr>
      <w:color w:val="auto"/>
      <w:u w:val="none"/>
    </w:rPr>
  </w:style>
  <w:style w:type="paragraph" w:customStyle="1" w:styleId="af0">
    <w:name w:val="a"/>
    <w:basedOn w:val="a"/>
    <w:rsid w:val="009A7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header"/>
    <w:basedOn w:val="a"/>
    <w:link w:val="af2"/>
    <w:uiPriority w:val="99"/>
    <w:semiHidden/>
    <w:unhideWhenUsed/>
    <w:rsid w:val="00920738"/>
    <w:pPr>
      <w:tabs>
        <w:tab w:val="center" w:pos="4986"/>
        <w:tab w:val="right" w:pos="9973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920738"/>
  </w:style>
  <w:style w:type="paragraph" w:styleId="af3">
    <w:name w:val="footer"/>
    <w:basedOn w:val="a"/>
    <w:link w:val="af4"/>
    <w:uiPriority w:val="99"/>
    <w:unhideWhenUsed/>
    <w:rsid w:val="00920738"/>
    <w:pPr>
      <w:tabs>
        <w:tab w:val="center" w:pos="4986"/>
        <w:tab w:val="right" w:pos="9973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920738"/>
  </w:style>
  <w:style w:type="paragraph" w:styleId="af5">
    <w:name w:val="footnote text"/>
    <w:basedOn w:val="a"/>
    <w:link w:val="af6"/>
    <w:uiPriority w:val="99"/>
    <w:semiHidden/>
    <w:unhideWhenUsed/>
    <w:rsid w:val="00983E54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983E54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983E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9427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7277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4732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901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155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192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831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277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36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74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513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8059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5155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89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00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7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4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88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9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502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6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44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23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23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0440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673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6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89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7787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52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283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1606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246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891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936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43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64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38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40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01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58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63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96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9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513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6865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0923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384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998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911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0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5473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409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425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496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206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50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vodaif@ukr.net" TargetMode="External"/><Relationship Id="rId18" Type="http://schemas.openxmlformats.org/officeDocument/2006/relationships/hyperlink" Target="mailto:upr_agro@vin.gov.ua" TargetMode="External"/><Relationship Id="rId26" Type="http://schemas.openxmlformats.org/officeDocument/2006/relationships/hyperlink" Target="mailto:tt.forvard@gmail.com" TargetMode="External"/><Relationship Id="rId39" Type="http://schemas.openxmlformats.org/officeDocument/2006/relationships/hyperlink" Target="mailto:zozuliaivan@gmail.com" TargetMode="External"/><Relationship Id="rId21" Type="http://schemas.openxmlformats.org/officeDocument/2006/relationships/hyperlink" Target="mailto:bilokonmv@i.ua" TargetMode="External"/><Relationship Id="rId34" Type="http://schemas.openxmlformats.org/officeDocument/2006/relationships/hyperlink" Target="mailto:ecoplatforma@gmail.com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dagro@adm-km.gov.ua" TargetMode="External"/><Relationship Id="rId20" Type="http://schemas.openxmlformats.org/officeDocument/2006/relationships/hyperlink" Target="mailto:eco_du_cv@ukr.net" TargetMode="External"/><Relationship Id="rId29" Type="http://schemas.openxmlformats.org/officeDocument/2006/relationships/hyperlink" Target="mailto:DemyanLY@dtek.com" TargetMode="External"/><Relationship Id="rId41" Type="http://schemas.openxmlformats.org/officeDocument/2006/relationships/hyperlink" Target="mailto:Happyolga37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mailto:oriana2008@ukr.net" TargetMode="External"/><Relationship Id="rId32" Type="http://schemas.openxmlformats.org/officeDocument/2006/relationships/hyperlink" Target="mailto:tamara.kutonova@gmail.com" TargetMode="External"/><Relationship Id="rId37" Type="http://schemas.openxmlformats.org/officeDocument/2006/relationships/hyperlink" Target="mailto:Shmatkov7@gmail.com" TargetMode="External"/><Relationship Id="rId40" Type="http://schemas.openxmlformats.org/officeDocument/2006/relationships/hyperlink" Target="mailto:konsevich@ukr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552688@i.ua" TargetMode="External"/><Relationship Id="rId23" Type="http://schemas.openxmlformats.org/officeDocument/2006/relationships/hyperlink" Target="mailto:romanko@ukr.net" TargetMode="External"/><Relationship Id="rId28" Type="http://schemas.openxmlformats.org/officeDocument/2006/relationships/hyperlink" Target="mailto:uons@nnpz.com.ua" TargetMode="External"/><Relationship Id="rId36" Type="http://schemas.openxmlformats.org/officeDocument/2006/relationships/hyperlink" Target="mailto:k.okhotnyk@gmail.com" TargetMode="External"/><Relationship Id="rId10" Type="http://schemas.openxmlformats.org/officeDocument/2006/relationships/image" Target="media/image3.png"/><Relationship Id="rId19" Type="http://schemas.openxmlformats.org/officeDocument/2006/relationships/hyperlink" Target="mailto:ecology@bukoda.gov.ua" TargetMode="External"/><Relationship Id="rId31" Type="http://schemas.openxmlformats.org/officeDocument/2006/relationships/hyperlink" Target="mailto:BrodichN@ulf.com.ua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mromanm2016@gmail.com" TargetMode="External"/><Relationship Id="rId22" Type="http://schemas.openxmlformats.org/officeDocument/2006/relationships/hyperlink" Target="mailto:shybetska.v@gmail.com" TargetMode="External"/><Relationship Id="rId27" Type="http://schemas.openxmlformats.org/officeDocument/2006/relationships/hyperlink" Target="mailto:referent@nnpz.com.ua" TargetMode="External"/><Relationship Id="rId30" Type="http://schemas.openxmlformats.org/officeDocument/2006/relationships/hyperlink" Target="mailto:edarozdillya@gmail.com" TargetMode="External"/><Relationship Id="rId35" Type="http://schemas.openxmlformats.org/officeDocument/2006/relationships/hyperlink" Target="mailto:anna.lenko123@gmail.com" TargetMode="External"/><Relationship Id="rId43" Type="http://schemas.openxmlformats.org/officeDocument/2006/relationships/fontTable" Target="fontTable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mailto:v.bilokon@gmail.com" TargetMode="External"/><Relationship Id="rId17" Type="http://schemas.openxmlformats.org/officeDocument/2006/relationships/hyperlink" Target="mailto:envir@loda.gov.ua" TargetMode="External"/><Relationship Id="rId25" Type="http://schemas.openxmlformats.org/officeDocument/2006/relationships/hyperlink" Target="mailto:petrivvasyl57@gmail.com" TargetMode="External"/><Relationship Id="rId33" Type="http://schemas.openxmlformats.org/officeDocument/2006/relationships/hyperlink" Target="mailto:tamara.kutonova@osce.org" TargetMode="External"/><Relationship Id="rId38" Type="http://schemas.openxmlformats.org/officeDocument/2006/relationships/hyperlink" Target="mailto:s_chum@ukr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D0E9A4-0442-481D-B7BF-87D743DE2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2929</Words>
  <Characters>16696</Characters>
  <Application>Microsoft Office Word</Application>
  <DocSecurity>0</DocSecurity>
  <Lines>139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OSCE</Company>
  <LinksUpToDate>false</LinksUpToDate>
  <CharactersWithSpaces>19586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Lenko</dc:creator>
  <cp:lastModifiedBy>Chechel, Kateryna (FAOUA)</cp:lastModifiedBy>
  <cp:revision>2</cp:revision>
  <cp:lastPrinted>2018-09-04T10:00:00Z</cp:lastPrinted>
  <dcterms:created xsi:type="dcterms:W3CDTF">2018-11-29T11:03:00Z</dcterms:created>
  <dcterms:modified xsi:type="dcterms:W3CDTF">2018-11-29T11:03:00Z</dcterms:modified>
</cp:coreProperties>
</file>